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96550">
      <w:pPr>
        <w:rPr>
          <w:rFonts w:ascii="Times New Roman" w:hAnsi="Times New Roman"/>
          <w:b/>
          <w:sz w:val="44"/>
          <w:szCs w:val="44"/>
        </w:rPr>
      </w:pPr>
      <w:bookmarkStart w:id="107" w:name="_GoBack"/>
      <w:bookmarkEnd w:id="107"/>
    </w:p>
    <w:p w14:paraId="06D07D44">
      <w:pPr>
        <w:rPr>
          <w:rFonts w:ascii="Times New Roman" w:hAnsi="Times New Roman"/>
          <w:b/>
          <w:sz w:val="44"/>
          <w:szCs w:val="44"/>
        </w:rPr>
      </w:pPr>
    </w:p>
    <w:p w14:paraId="07624CF5">
      <w:pPr>
        <w:jc w:val="center"/>
        <w:rPr>
          <w:rFonts w:ascii="Times New Roman" w:hAnsi="Times New Roman"/>
          <w:b/>
          <w:sz w:val="44"/>
          <w:szCs w:val="44"/>
        </w:rPr>
      </w:pPr>
      <w:r>
        <w:rPr>
          <w:rFonts w:hint="eastAsia" w:ascii="Times New Roman" w:hAnsi="Times New Roman"/>
          <w:b/>
          <w:sz w:val="44"/>
          <w:szCs w:val="44"/>
        </w:rPr>
        <w:t>生物惰性</w:t>
      </w:r>
      <w:r>
        <w:rPr>
          <w:rFonts w:ascii="Times New Roman" w:hAnsi="Times New Roman"/>
          <w:b/>
          <w:sz w:val="44"/>
          <w:szCs w:val="44"/>
        </w:rPr>
        <w:t>高效液相色谱</w:t>
      </w:r>
      <w:r>
        <w:rPr>
          <w:rFonts w:hint="eastAsia" w:ascii="Times New Roman" w:hAnsi="Times New Roman"/>
          <w:b/>
          <w:sz w:val="44"/>
          <w:szCs w:val="44"/>
        </w:rPr>
        <w:t>仪</w:t>
      </w:r>
      <w:r>
        <w:rPr>
          <w:rFonts w:ascii="Times New Roman" w:hAnsi="Times New Roman"/>
          <w:b/>
          <w:sz w:val="44"/>
          <w:szCs w:val="44"/>
        </w:rPr>
        <w:t>用户需求说明</w:t>
      </w:r>
    </w:p>
    <w:p w14:paraId="612F0FC5">
      <w:pPr>
        <w:rPr>
          <w:rFonts w:ascii="Times New Roman" w:hAnsi="Times New Roman"/>
          <w:b/>
          <w:sz w:val="32"/>
          <w:szCs w:val="32"/>
        </w:rPr>
      </w:pPr>
    </w:p>
    <w:p w14:paraId="657CDE51">
      <w:pPr>
        <w:rPr>
          <w:rFonts w:ascii="Times New Roman" w:hAnsi="Times New Roman"/>
          <w:b/>
          <w:sz w:val="32"/>
          <w:szCs w:val="32"/>
        </w:rPr>
      </w:pPr>
    </w:p>
    <w:tbl>
      <w:tblPr>
        <w:tblStyle w:val="23"/>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268"/>
        <w:gridCol w:w="2268"/>
        <w:gridCol w:w="3402"/>
      </w:tblGrid>
      <w:tr w14:paraId="6215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1" w:type="dxa"/>
            <w:shd w:val="clear" w:color="auto" w:fill="D8D8D8" w:themeFill="background1" w:themeFillShade="D9"/>
            <w:vAlign w:val="center"/>
          </w:tcPr>
          <w:p w14:paraId="0269BCE5">
            <w:pPr>
              <w:spacing w:line="360" w:lineRule="exact"/>
              <w:rPr>
                <w:rFonts w:ascii="Times New Roman" w:hAnsi="Times New Roman"/>
                <w:szCs w:val="21"/>
              </w:rPr>
            </w:pPr>
            <w:bookmarkStart w:id="0" w:name="OLE_LINK1"/>
            <w:bookmarkStart w:id="1" w:name="OLE_LINK2"/>
            <w:r>
              <w:rPr>
                <w:rFonts w:ascii="Times New Roman" w:hAnsi="Times New Roman"/>
                <w:szCs w:val="21"/>
              </w:rPr>
              <w:t>人  员</w:t>
            </w:r>
          </w:p>
        </w:tc>
        <w:tc>
          <w:tcPr>
            <w:tcW w:w="2268" w:type="dxa"/>
            <w:shd w:val="clear" w:color="auto" w:fill="D8D8D8" w:themeFill="background1" w:themeFillShade="D9"/>
            <w:vAlign w:val="center"/>
          </w:tcPr>
          <w:p w14:paraId="2D804D26">
            <w:pPr>
              <w:spacing w:line="360" w:lineRule="exact"/>
              <w:rPr>
                <w:rFonts w:ascii="Times New Roman" w:hAnsi="Times New Roman"/>
                <w:szCs w:val="21"/>
              </w:rPr>
            </w:pPr>
            <w:r>
              <w:rPr>
                <w:rFonts w:ascii="Times New Roman" w:hAnsi="Times New Roman"/>
                <w:szCs w:val="21"/>
              </w:rPr>
              <w:t>姓  名</w:t>
            </w:r>
          </w:p>
        </w:tc>
        <w:tc>
          <w:tcPr>
            <w:tcW w:w="2268" w:type="dxa"/>
            <w:shd w:val="clear" w:color="auto" w:fill="D8D8D8" w:themeFill="background1" w:themeFillShade="D9"/>
            <w:vAlign w:val="center"/>
          </w:tcPr>
          <w:p w14:paraId="2E1C67E0">
            <w:pPr>
              <w:spacing w:line="360" w:lineRule="exact"/>
              <w:rPr>
                <w:rFonts w:ascii="Times New Roman" w:hAnsi="Times New Roman"/>
                <w:szCs w:val="21"/>
              </w:rPr>
            </w:pPr>
            <w:r>
              <w:rPr>
                <w:rFonts w:ascii="Times New Roman" w:hAnsi="Times New Roman"/>
                <w:szCs w:val="21"/>
              </w:rPr>
              <w:t>部  门</w:t>
            </w:r>
          </w:p>
        </w:tc>
        <w:tc>
          <w:tcPr>
            <w:tcW w:w="3402" w:type="dxa"/>
            <w:shd w:val="clear" w:color="auto" w:fill="D8D8D8" w:themeFill="background1" w:themeFillShade="D9"/>
            <w:vAlign w:val="center"/>
          </w:tcPr>
          <w:p w14:paraId="12C9C848">
            <w:pPr>
              <w:spacing w:line="360" w:lineRule="exact"/>
              <w:rPr>
                <w:rFonts w:ascii="Times New Roman" w:hAnsi="Times New Roman"/>
                <w:szCs w:val="21"/>
              </w:rPr>
            </w:pPr>
            <w:r>
              <w:rPr>
                <w:rFonts w:ascii="Times New Roman" w:hAnsi="Times New Roman"/>
                <w:szCs w:val="21"/>
              </w:rPr>
              <w:t>签名/日期</w:t>
            </w:r>
          </w:p>
        </w:tc>
      </w:tr>
      <w:tr w14:paraId="31150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1" w:type="dxa"/>
            <w:vAlign w:val="center"/>
          </w:tcPr>
          <w:p w14:paraId="60546964">
            <w:pPr>
              <w:spacing w:line="360" w:lineRule="exact"/>
              <w:rPr>
                <w:rFonts w:ascii="Times New Roman" w:hAnsi="Times New Roman"/>
                <w:szCs w:val="21"/>
              </w:rPr>
            </w:pPr>
            <w:r>
              <w:rPr>
                <w:rFonts w:ascii="Times New Roman" w:hAnsi="Times New Roman"/>
                <w:szCs w:val="21"/>
              </w:rPr>
              <w:t>起草人</w:t>
            </w:r>
          </w:p>
        </w:tc>
        <w:tc>
          <w:tcPr>
            <w:tcW w:w="2268" w:type="dxa"/>
            <w:vAlign w:val="center"/>
          </w:tcPr>
          <w:p w14:paraId="215C1CF6">
            <w:pPr>
              <w:spacing w:line="360" w:lineRule="exact"/>
              <w:rPr>
                <w:rFonts w:ascii="Times New Roman" w:hAnsi="Times New Roman"/>
                <w:szCs w:val="21"/>
              </w:rPr>
            </w:pPr>
          </w:p>
        </w:tc>
        <w:tc>
          <w:tcPr>
            <w:tcW w:w="2268" w:type="dxa"/>
            <w:vAlign w:val="center"/>
          </w:tcPr>
          <w:p w14:paraId="65CFD7F7">
            <w:pPr>
              <w:spacing w:line="360" w:lineRule="exact"/>
              <w:rPr>
                <w:rFonts w:ascii="Times New Roman" w:hAnsi="Times New Roman"/>
                <w:szCs w:val="21"/>
              </w:rPr>
            </w:pPr>
            <w:r>
              <w:rPr>
                <w:rFonts w:ascii="Times New Roman" w:hAnsi="Times New Roman"/>
                <w:szCs w:val="21"/>
              </w:rPr>
              <w:t>生物分析部</w:t>
            </w:r>
          </w:p>
        </w:tc>
        <w:tc>
          <w:tcPr>
            <w:tcW w:w="3402" w:type="dxa"/>
            <w:vAlign w:val="center"/>
          </w:tcPr>
          <w:p w14:paraId="719D0D52">
            <w:pPr>
              <w:spacing w:line="360" w:lineRule="exact"/>
              <w:rPr>
                <w:rFonts w:ascii="Times New Roman" w:hAnsi="Times New Roman"/>
                <w:szCs w:val="21"/>
              </w:rPr>
            </w:pPr>
          </w:p>
        </w:tc>
      </w:tr>
      <w:tr w14:paraId="20B9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1" w:type="dxa"/>
            <w:vAlign w:val="center"/>
          </w:tcPr>
          <w:p w14:paraId="29A186A9">
            <w:pPr>
              <w:spacing w:line="360" w:lineRule="exact"/>
              <w:rPr>
                <w:rFonts w:ascii="Times New Roman" w:hAnsi="Times New Roman"/>
                <w:szCs w:val="21"/>
              </w:rPr>
            </w:pPr>
            <w:r>
              <w:rPr>
                <w:rFonts w:ascii="Times New Roman" w:hAnsi="Times New Roman"/>
                <w:szCs w:val="21"/>
              </w:rPr>
              <w:t>审核人</w:t>
            </w:r>
          </w:p>
        </w:tc>
        <w:tc>
          <w:tcPr>
            <w:tcW w:w="2268" w:type="dxa"/>
            <w:vAlign w:val="center"/>
          </w:tcPr>
          <w:p w14:paraId="34B7CA73">
            <w:pPr>
              <w:spacing w:line="360" w:lineRule="exact"/>
              <w:rPr>
                <w:rFonts w:ascii="Times New Roman" w:hAnsi="Times New Roman"/>
                <w:szCs w:val="21"/>
              </w:rPr>
            </w:pPr>
          </w:p>
        </w:tc>
        <w:tc>
          <w:tcPr>
            <w:tcW w:w="2268" w:type="dxa"/>
            <w:vAlign w:val="center"/>
          </w:tcPr>
          <w:p w14:paraId="09DE7B71">
            <w:pPr>
              <w:spacing w:line="360" w:lineRule="exact"/>
              <w:rPr>
                <w:rFonts w:ascii="Times New Roman" w:hAnsi="Times New Roman"/>
                <w:szCs w:val="21"/>
              </w:rPr>
            </w:pPr>
            <w:r>
              <w:rPr>
                <w:rFonts w:ascii="Times New Roman" w:hAnsi="Times New Roman"/>
                <w:szCs w:val="21"/>
              </w:rPr>
              <w:t>QA部</w:t>
            </w:r>
          </w:p>
        </w:tc>
        <w:tc>
          <w:tcPr>
            <w:tcW w:w="3402" w:type="dxa"/>
            <w:vAlign w:val="center"/>
          </w:tcPr>
          <w:p w14:paraId="3732537A">
            <w:pPr>
              <w:spacing w:line="360" w:lineRule="exact"/>
              <w:rPr>
                <w:rFonts w:ascii="Times New Roman" w:hAnsi="Times New Roman"/>
                <w:szCs w:val="21"/>
              </w:rPr>
            </w:pPr>
          </w:p>
        </w:tc>
      </w:tr>
      <w:tr w14:paraId="3DC6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1" w:type="dxa"/>
            <w:vAlign w:val="center"/>
          </w:tcPr>
          <w:p w14:paraId="7C66FC06">
            <w:pPr>
              <w:spacing w:line="360" w:lineRule="exact"/>
              <w:rPr>
                <w:rFonts w:ascii="Times New Roman" w:hAnsi="Times New Roman"/>
                <w:szCs w:val="21"/>
              </w:rPr>
            </w:pPr>
            <w:r>
              <w:rPr>
                <w:rFonts w:ascii="Times New Roman" w:hAnsi="Times New Roman"/>
                <w:szCs w:val="21"/>
              </w:rPr>
              <w:t>批准人</w:t>
            </w:r>
          </w:p>
        </w:tc>
        <w:tc>
          <w:tcPr>
            <w:tcW w:w="2268" w:type="dxa"/>
            <w:vAlign w:val="center"/>
          </w:tcPr>
          <w:p w14:paraId="15DF7083">
            <w:pPr>
              <w:spacing w:line="360" w:lineRule="exact"/>
              <w:rPr>
                <w:rFonts w:ascii="Times New Roman" w:hAnsi="Times New Roman"/>
                <w:szCs w:val="21"/>
              </w:rPr>
            </w:pPr>
          </w:p>
        </w:tc>
        <w:tc>
          <w:tcPr>
            <w:tcW w:w="2268" w:type="dxa"/>
            <w:vAlign w:val="center"/>
          </w:tcPr>
          <w:p w14:paraId="37EC0EA8">
            <w:pPr>
              <w:spacing w:line="360" w:lineRule="exact"/>
              <w:rPr>
                <w:rFonts w:ascii="Times New Roman" w:hAnsi="Times New Roman"/>
                <w:szCs w:val="21"/>
              </w:rPr>
            </w:pPr>
            <w:r>
              <w:rPr>
                <w:rFonts w:ascii="Times New Roman" w:hAnsi="Times New Roman"/>
                <w:szCs w:val="21"/>
              </w:rPr>
              <w:t>QA部</w:t>
            </w:r>
          </w:p>
        </w:tc>
        <w:tc>
          <w:tcPr>
            <w:tcW w:w="3402" w:type="dxa"/>
            <w:vAlign w:val="center"/>
          </w:tcPr>
          <w:p w14:paraId="75FB1E4A">
            <w:pPr>
              <w:spacing w:line="360" w:lineRule="exact"/>
              <w:rPr>
                <w:rFonts w:ascii="Times New Roman" w:hAnsi="Times New Roman"/>
                <w:szCs w:val="21"/>
              </w:rPr>
            </w:pPr>
          </w:p>
        </w:tc>
      </w:tr>
      <w:tr w14:paraId="15D4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1" w:type="dxa"/>
            <w:vAlign w:val="center"/>
          </w:tcPr>
          <w:p w14:paraId="70E9B6F5">
            <w:pPr>
              <w:spacing w:line="360" w:lineRule="exact"/>
              <w:rPr>
                <w:rFonts w:ascii="Times New Roman" w:hAnsi="Times New Roman"/>
                <w:szCs w:val="21"/>
              </w:rPr>
            </w:pPr>
            <w:r>
              <w:rPr>
                <w:rFonts w:ascii="Times New Roman" w:hAnsi="Times New Roman"/>
                <w:szCs w:val="21"/>
              </w:rPr>
              <w:t>批准人</w:t>
            </w:r>
          </w:p>
        </w:tc>
        <w:tc>
          <w:tcPr>
            <w:tcW w:w="2268" w:type="dxa"/>
            <w:vAlign w:val="center"/>
          </w:tcPr>
          <w:p w14:paraId="511CD7AE">
            <w:pPr>
              <w:spacing w:line="360" w:lineRule="exact"/>
              <w:rPr>
                <w:rFonts w:ascii="Times New Roman" w:hAnsi="Times New Roman"/>
                <w:szCs w:val="21"/>
              </w:rPr>
            </w:pPr>
          </w:p>
        </w:tc>
        <w:tc>
          <w:tcPr>
            <w:tcW w:w="2268" w:type="dxa"/>
            <w:vAlign w:val="center"/>
          </w:tcPr>
          <w:p w14:paraId="5A8AFFA8">
            <w:pPr>
              <w:spacing w:line="360" w:lineRule="exact"/>
              <w:rPr>
                <w:rFonts w:ascii="Times New Roman" w:hAnsi="Times New Roman"/>
                <w:szCs w:val="21"/>
              </w:rPr>
            </w:pPr>
            <w:r>
              <w:rPr>
                <w:rFonts w:ascii="Times New Roman" w:hAnsi="Times New Roman"/>
                <w:szCs w:val="21"/>
              </w:rPr>
              <w:t>生物分析部</w:t>
            </w:r>
          </w:p>
        </w:tc>
        <w:tc>
          <w:tcPr>
            <w:tcW w:w="3402" w:type="dxa"/>
            <w:vAlign w:val="center"/>
          </w:tcPr>
          <w:p w14:paraId="217EBAE2">
            <w:pPr>
              <w:spacing w:line="360" w:lineRule="exact"/>
              <w:rPr>
                <w:rFonts w:ascii="Times New Roman" w:hAnsi="Times New Roman"/>
                <w:szCs w:val="21"/>
              </w:rPr>
            </w:pPr>
          </w:p>
        </w:tc>
      </w:tr>
      <w:bookmarkEnd w:id="0"/>
      <w:bookmarkEnd w:id="1"/>
    </w:tbl>
    <w:p w14:paraId="06827526">
      <w:pPr>
        <w:rPr>
          <w:rFonts w:ascii="Times New Roman" w:hAnsi="Times New Roman"/>
        </w:rPr>
      </w:pPr>
    </w:p>
    <w:p w14:paraId="55D4E2FC">
      <w:pPr>
        <w:rPr>
          <w:rFonts w:ascii="Times New Roman" w:hAnsi="Times New Roman"/>
        </w:rPr>
      </w:pPr>
      <w:r>
        <w:rPr>
          <w:rFonts w:ascii="Times New Roman" w:hAnsi="Times New Roman"/>
        </w:rPr>
        <w:br w:type="page"/>
      </w:r>
    </w:p>
    <w:p w14:paraId="6314AF84">
      <w:pPr>
        <w:rPr>
          <w:rFonts w:ascii="Times New Roman" w:hAnsi="Times New Roman"/>
          <w:b/>
          <w:sz w:val="28"/>
          <w:szCs w:val="28"/>
        </w:rPr>
      </w:pPr>
      <w:r>
        <w:rPr>
          <w:rFonts w:ascii="Times New Roman" w:hAnsi="Times New Roman"/>
          <w:b/>
          <w:sz w:val="28"/>
          <w:szCs w:val="28"/>
        </w:rPr>
        <w:t>目录</w:t>
      </w:r>
    </w:p>
    <w:p w14:paraId="2B9E5038">
      <w:pPr>
        <w:pStyle w:val="15"/>
        <w:tabs>
          <w:tab w:val="left" w:pos="420"/>
          <w:tab w:val="right" w:leader="dot" w:pos="9627"/>
        </w:tabs>
        <w:spacing w:before="0" w:after="0"/>
        <w:jc w:val="both"/>
        <w:rPr>
          <w:rFonts w:ascii="Times New Roman" w:hAnsi="Times New Roman" w:eastAsiaTheme="minorEastAsia"/>
          <w:bCs w:val="0"/>
          <w:caps w:val="0"/>
          <w:sz w:val="21"/>
          <w:szCs w:val="21"/>
        </w:rPr>
      </w:pPr>
      <w:r>
        <w:rPr>
          <w:rFonts w:ascii="Times New Roman" w:hAnsi="Times New Roman"/>
          <w:sz w:val="21"/>
          <w:szCs w:val="21"/>
        </w:rPr>
        <w:fldChar w:fldCharType="begin"/>
      </w:r>
      <w:r>
        <w:rPr>
          <w:rFonts w:ascii="Times New Roman" w:hAnsi="Times New Roman"/>
          <w:sz w:val="21"/>
          <w:szCs w:val="21"/>
        </w:rPr>
        <w:instrText xml:space="preserve"> TOC \o "1-3" \h \z \u </w:instrText>
      </w:r>
      <w:r>
        <w:rPr>
          <w:rFonts w:ascii="Times New Roman" w:hAnsi="Times New Roman"/>
          <w:sz w:val="21"/>
          <w:szCs w:val="21"/>
        </w:rPr>
        <w:fldChar w:fldCharType="separate"/>
      </w:r>
      <w:r>
        <w:fldChar w:fldCharType="begin"/>
      </w:r>
      <w:r>
        <w:instrText xml:space="preserve"> HYPERLINK \l "_Toc536521570" </w:instrText>
      </w:r>
      <w:r>
        <w:fldChar w:fldCharType="separate"/>
      </w:r>
      <w:r>
        <w:rPr>
          <w:rStyle w:val="26"/>
          <w:rFonts w:ascii="Times New Roman" w:hAnsi="Times New Roman"/>
          <w:color w:val="auto"/>
          <w:sz w:val="21"/>
          <w:szCs w:val="21"/>
        </w:rPr>
        <w:t>1.</w:t>
      </w:r>
      <w:r>
        <w:rPr>
          <w:rFonts w:ascii="Times New Roman" w:hAnsi="Times New Roman" w:eastAsiaTheme="minorEastAsia"/>
          <w:bCs w:val="0"/>
          <w:caps w:val="0"/>
          <w:sz w:val="21"/>
          <w:szCs w:val="21"/>
        </w:rPr>
        <w:tab/>
      </w:r>
      <w:r>
        <w:rPr>
          <w:rStyle w:val="26"/>
          <w:rFonts w:ascii="Times New Roman" w:hAnsi="Times New Roman"/>
          <w:color w:val="auto"/>
          <w:sz w:val="21"/>
          <w:szCs w:val="21"/>
        </w:rPr>
        <w:t>目的</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_Toc536521570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14:paraId="73783215">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"_Toc536521571" </w:instrText>
      </w:r>
      <w:r>
        <w:fldChar w:fldCharType="separate"/>
      </w:r>
      <w:r>
        <w:rPr>
          <w:rStyle w:val="26"/>
          <w:rFonts w:ascii="Times New Roman" w:hAnsi="Times New Roman"/>
          <w:color w:val="auto"/>
          <w:sz w:val="21"/>
          <w:szCs w:val="21"/>
        </w:rPr>
        <w:t>2.</w:t>
      </w:r>
      <w:r>
        <w:rPr>
          <w:rFonts w:ascii="Times New Roman" w:hAnsi="Times New Roman" w:eastAsiaTheme="minorEastAsia"/>
          <w:bCs w:val="0"/>
          <w:caps w:val="0"/>
          <w:sz w:val="21"/>
          <w:szCs w:val="21"/>
        </w:rPr>
        <w:tab/>
      </w:r>
      <w:r>
        <w:rPr>
          <w:rStyle w:val="26"/>
          <w:rFonts w:ascii="Times New Roman" w:hAnsi="Times New Roman"/>
          <w:color w:val="auto"/>
          <w:sz w:val="21"/>
          <w:szCs w:val="21"/>
        </w:rPr>
        <w:t>范围</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_Toc536521571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14:paraId="6526433E">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"_Toc536521572" </w:instrText>
      </w:r>
      <w:r>
        <w:fldChar w:fldCharType="separate"/>
      </w:r>
      <w:r>
        <w:rPr>
          <w:rStyle w:val="26"/>
          <w:rFonts w:ascii="Times New Roman" w:hAnsi="Times New Roman"/>
          <w:color w:val="auto"/>
          <w:sz w:val="21"/>
          <w:szCs w:val="21"/>
        </w:rPr>
        <w:t>3.</w:t>
      </w:r>
      <w:r>
        <w:rPr>
          <w:rFonts w:ascii="Times New Roman" w:hAnsi="Times New Roman" w:eastAsiaTheme="minorEastAsia"/>
          <w:bCs w:val="0"/>
          <w:caps w:val="0"/>
          <w:sz w:val="21"/>
          <w:szCs w:val="21"/>
        </w:rPr>
        <w:tab/>
      </w:r>
      <w:r>
        <w:rPr>
          <w:rStyle w:val="26"/>
          <w:rFonts w:ascii="Times New Roman" w:hAnsi="Times New Roman"/>
          <w:color w:val="auto"/>
          <w:sz w:val="21"/>
          <w:szCs w:val="21"/>
        </w:rPr>
        <w:t>职责</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_Toc536521572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14:paraId="07EE85DB">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"_Toc536521573" </w:instrText>
      </w:r>
      <w:r>
        <w:fldChar w:fldCharType="separate"/>
      </w:r>
      <w:r>
        <w:rPr>
          <w:rStyle w:val="26"/>
          <w:rFonts w:ascii="Times New Roman" w:hAnsi="Times New Roman"/>
          <w:color w:val="auto"/>
          <w:sz w:val="21"/>
          <w:szCs w:val="21"/>
        </w:rPr>
        <w:t>4.</w:t>
      </w:r>
      <w:r>
        <w:rPr>
          <w:rFonts w:ascii="Times New Roman" w:hAnsi="Times New Roman" w:eastAsiaTheme="minorEastAsia"/>
          <w:bCs w:val="0"/>
          <w:caps w:val="0"/>
          <w:sz w:val="21"/>
          <w:szCs w:val="21"/>
        </w:rPr>
        <w:tab/>
      </w:r>
      <w:r>
        <w:rPr>
          <w:rStyle w:val="26"/>
          <w:rFonts w:ascii="Times New Roman" w:hAnsi="Times New Roman"/>
          <w:color w:val="auto"/>
          <w:sz w:val="21"/>
          <w:szCs w:val="21"/>
        </w:rPr>
        <w:t>定义</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_Toc536521573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14:paraId="6491DE59">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"_Toc536521574" </w:instrText>
      </w:r>
      <w:r>
        <w:fldChar w:fldCharType="separate"/>
      </w:r>
      <w:r>
        <w:rPr>
          <w:rStyle w:val="26"/>
          <w:rFonts w:ascii="Times New Roman" w:hAnsi="Times New Roman"/>
          <w:color w:val="auto"/>
          <w:sz w:val="21"/>
          <w:szCs w:val="21"/>
        </w:rPr>
        <w:t>5.</w:t>
      </w:r>
      <w:r>
        <w:rPr>
          <w:rFonts w:ascii="Times New Roman" w:hAnsi="Times New Roman" w:eastAsiaTheme="minorEastAsia"/>
          <w:bCs w:val="0"/>
          <w:caps w:val="0"/>
          <w:sz w:val="21"/>
          <w:szCs w:val="21"/>
        </w:rPr>
        <w:tab/>
      </w:r>
      <w:r>
        <w:rPr>
          <w:rStyle w:val="26"/>
          <w:rFonts w:ascii="Times New Roman" w:hAnsi="Times New Roman"/>
          <w:color w:val="auto"/>
          <w:sz w:val="21"/>
          <w:szCs w:val="21"/>
        </w:rPr>
        <w:t>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_Toc536521574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14:paraId="4B0BFA96">
      <w:pPr>
        <w:pStyle w:val="18"/>
        <w:tabs>
          <w:tab w:val="left" w:pos="840"/>
          <w:tab w:val="right" w:leader="dot" w:pos="9627"/>
        </w:tabs>
        <w:jc w:val="both"/>
        <w:rPr>
          <w:rFonts w:ascii="Times New Roman" w:hAnsi="Times New Roman" w:eastAsiaTheme="minorEastAsia"/>
          <w:b/>
          <w:smallCaps w:val="0"/>
          <w:sz w:val="21"/>
          <w:szCs w:val="21"/>
        </w:rPr>
      </w:pPr>
      <w:r>
        <w:fldChar w:fldCharType="begin"/>
      </w:r>
      <w:r>
        <w:instrText xml:space="preserve"> HYPERLINK \l "_Toc536521575" </w:instrText>
      </w:r>
      <w:r>
        <w:fldChar w:fldCharType="separate"/>
      </w:r>
      <w:r>
        <w:rPr>
          <w:rStyle w:val="26"/>
          <w:rFonts w:ascii="Times New Roman" w:hAnsi="Times New Roman"/>
          <w:b/>
          <w:color w:val="auto"/>
          <w:sz w:val="21"/>
          <w:szCs w:val="21"/>
        </w:rPr>
        <w:t>5.1</w:t>
      </w:r>
      <w:r>
        <w:rPr>
          <w:rFonts w:ascii="Times New Roman" w:hAnsi="Times New Roman" w:eastAsiaTheme="minorEastAsia"/>
          <w:b/>
          <w:smallCaps w:val="0"/>
          <w:sz w:val="21"/>
          <w:szCs w:val="21"/>
        </w:rPr>
        <w:tab/>
      </w:r>
      <w:r>
        <w:rPr>
          <w:rStyle w:val="26"/>
          <w:rFonts w:ascii="Times New Roman" w:hAnsi="Times New Roman"/>
          <w:b/>
          <w:color w:val="auto"/>
          <w:sz w:val="21"/>
          <w:szCs w:val="21"/>
        </w:rPr>
        <w:t>项目描述</w:t>
      </w:r>
      <w:r>
        <w:rPr>
          <w:rFonts w:ascii="Times New Roman" w:hAnsi="Times New Roman"/>
          <w:b/>
          <w:sz w:val="21"/>
          <w:szCs w:val="21"/>
        </w:rPr>
        <w:tab/>
      </w:r>
      <w:r>
        <w:rPr>
          <w:rFonts w:ascii="Times New Roman" w:hAnsi="Times New Roman"/>
          <w:b/>
          <w:sz w:val="21"/>
          <w:szCs w:val="21"/>
        </w:rPr>
        <w:fldChar w:fldCharType="begin"/>
      </w:r>
      <w:r>
        <w:rPr>
          <w:rFonts w:ascii="Times New Roman" w:hAnsi="Times New Roman"/>
          <w:b/>
          <w:sz w:val="21"/>
          <w:szCs w:val="21"/>
        </w:rPr>
        <w:instrText xml:space="preserve"> PAGEREF _Toc536521575 \h </w:instrText>
      </w:r>
      <w:r>
        <w:rPr>
          <w:rFonts w:ascii="Times New Roman" w:hAnsi="Times New Roman"/>
          <w:b/>
          <w:sz w:val="21"/>
          <w:szCs w:val="21"/>
        </w:rPr>
        <w:fldChar w:fldCharType="separate"/>
      </w:r>
      <w:r>
        <w:rPr>
          <w:rFonts w:ascii="Times New Roman" w:hAnsi="Times New Roman"/>
          <w:b/>
          <w:sz w:val="21"/>
          <w:szCs w:val="21"/>
        </w:rPr>
        <w:t>4</w:t>
      </w:r>
      <w:r>
        <w:rPr>
          <w:rFonts w:ascii="Times New Roman" w:hAnsi="Times New Roman"/>
          <w:b/>
          <w:sz w:val="21"/>
          <w:szCs w:val="21"/>
        </w:rPr>
        <w:fldChar w:fldCharType="end"/>
      </w:r>
      <w:r>
        <w:rPr>
          <w:rFonts w:ascii="Times New Roman" w:hAnsi="Times New Roman"/>
          <w:b/>
          <w:sz w:val="21"/>
          <w:szCs w:val="21"/>
        </w:rPr>
        <w:fldChar w:fldCharType="end"/>
      </w:r>
    </w:p>
    <w:p w14:paraId="259928CE">
      <w:pPr>
        <w:pStyle w:val="18"/>
        <w:tabs>
          <w:tab w:val="left" w:pos="840"/>
          <w:tab w:val="right" w:leader="dot" w:pos="9627"/>
        </w:tabs>
        <w:jc w:val="both"/>
        <w:rPr>
          <w:rFonts w:ascii="Times New Roman" w:hAnsi="Times New Roman" w:eastAsiaTheme="minorEastAsia"/>
          <w:b/>
          <w:smallCaps w:val="0"/>
          <w:sz w:val="21"/>
          <w:szCs w:val="21"/>
        </w:rPr>
      </w:pPr>
      <w:r>
        <w:fldChar w:fldCharType="begin"/>
      </w:r>
      <w:r>
        <w:instrText xml:space="preserve"> HYPERLINK \l "_Toc536521576" </w:instrText>
      </w:r>
      <w:r>
        <w:fldChar w:fldCharType="separate"/>
      </w:r>
      <w:r>
        <w:rPr>
          <w:rStyle w:val="26"/>
          <w:rFonts w:ascii="Times New Roman" w:hAnsi="Times New Roman"/>
          <w:b/>
          <w:color w:val="auto"/>
          <w:sz w:val="21"/>
          <w:szCs w:val="21"/>
        </w:rPr>
        <w:t>5.2</w:t>
      </w:r>
      <w:r>
        <w:rPr>
          <w:rFonts w:ascii="Times New Roman" w:hAnsi="Times New Roman" w:eastAsiaTheme="minorEastAsia"/>
          <w:b/>
          <w:smallCaps w:val="0"/>
          <w:sz w:val="21"/>
          <w:szCs w:val="21"/>
        </w:rPr>
        <w:tab/>
      </w:r>
      <w:r>
        <w:rPr>
          <w:rStyle w:val="26"/>
          <w:rFonts w:ascii="Times New Roman" w:hAnsi="Times New Roman"/>
          <w:b/>
          <w:color w:val="auto"/>
          <w:sz w:val="21"/>
          <w:szCs w:val="21"/>
        </w:rPr>
        <w:t>系统/设备描述</w:t>
      </w:r>
      <w:r>
        <w:rPr>
          <w:rFonts w:ascii="Times New Roman" w:hAnsi="Times New Roman"/>
          <w:b/>
          <w:sz w:val="21"/>
          <w:szCs w:val="21"/>
        </w:rPr>
        <w:tab/>
      </w:r>
      <w:r>
        <w:rPr>
          <w:rFonts w:ascii="Times New Roman" w:hAnsi="Times New Roman"/>
          <w:b/>
          <w:sz w:val="21"/>
          <w:szCs w:val="21"/>
        </w:rPr>
        <w:fldChar w:fldCharType="begin"/>
      </w:r>
      <w:r>
        <w:rPr>
          <w:rFonts w:ascii="Times New Roman" w:hAnsi="Times New Roman"/>
          <w:b/>
          <w:sz w:val="21"/>
          <w:szCs w:val="21"/>
        </w:rPr>
        <w:instrText xml:space="preserve"> PAGEREF _Toc536521576 \h </w:instrText>
      </w:r>
      <w:r>
        <w:rPr>
          <w:rFonts w:ascii="Times New Roman" w:hAnsi="Times New Roman"/>
          <w:b/>
          <w:sz w:val="21"/>
          <w:szCs w:val="21"/>
        </w:rPr>
        <w:fldChar w:fldCharType="separate"/>
      </w:r>
      <w:r>
        <w:rPr>
          <w:rFonts w:ascii="Times New Roman" w:hAnsi="Times New Roman"/>
          <w:b/>
          <w:sz w:val="21"/>
          <w:szCs w:val="21"/>
        </w:rPr>
        <w:t>4</w:t>
      </w:r>
      <w:r>
        <w:rPr>
          <w:rFonts w:ascii="Times New Roman" w:hAnsi="Times New Roman"/>
          <w:b/>
          <w:sz w:val="21"/>
          <w:szCs w:val="21"/>
        </w:rPr>
        <w:fldChar w:fldCharType="end"/>
      </w:r>
      <w:r>
        <w:rPr>
          <w:rFonts w:ascii="Times New Roman" w:hAnsi="Times New Roman"/>
          <w:b/>
          <w:sz w:val="21"/>
          <w:szCs w:val="21"/>
        </w:rPr>
        <w:fldChar w:fldCharType="end"/>
      </w:r>
    </w:p>
    <w:p w14:paraId="7FBF3848">
      <w:pPr>
        <w:pStyle w:val="18"/>
        <w:tabs>
          <w:tab w:val="left" w:pos="840"/>
          <w:tab w:val="right" w:leader="dot" w:pos="9627"/>
        </w:tabs>
        <w:jc w:val="both"/>
        <w:rPr>
          <w:rFonts w:ascii="Times New Roman" w:hAnsi="Times New Roman" w:eastAsiaTheme="minorEastAsia"/>
          <w:b/>
          <w:smallCaps w:val="0"/>
          <w:sz w:val="21"/>
          <w:szCs w:val="21"/>
        </w:rPr>
      </w:pPr>
      <w:r>
        <w:fldChar w:fldCharType="begin"/>
      </w:r>
      <w:r>
        <w:instrText xml:space="preserve"> HYPERLINK \l "_Toc536521577" </w:instrText>
      </w:r>
      <w:r>
        <w:fldChar w:fldCharType="separate"/>
      </w:r>
      <w:r>
        <w:rPr>
          <w:rStyle w:val="26"/>
          <w:rFonts w:ascii="Times New Roman" w:hAnsi="Times New Roman"/>
          <w:b/>
          <w:color w:val="auto"/>
          <w:sz w:val="21"/>
          <w:szCs w:val="21"/>
        </w:rPr>
        <w:t>5.3</w:t>
      </w:r>
      <w:r>
        <w:rPr>
          <w:rFonts w:ascii="Times New Roman" w:hAnsi="Times New Roman" w:eastAsiaTheme="minorEastAsia"/>
          <w:b/>
          <w:smallCaps w:val="0"/>
          <w:sz w:val="21"/>
          <w:szCs w:val="21"/>
        </w:rPr>
        <w:tab/>
      </w:r>
      <w:r>
        <w:rPr>
          <w:rStyle w:val="26"/>
          <w:rFonts w:ascii="Times New Roman" w:hAnsi="Times New Roman"/>
          <w:b/>
          <w:color w:val="auto"/>
          <w:sz w:val="21"/>
          <w:szCs w:val="21"/>
        </w:rPr>
        <w:t>需求内容</w:t>
      </w:r>
      <w:r>
        <w:rPr>
          <w:rFonts w:ascii="Times New Roman" w:hAnsi="Times New Roman"/>
          <w:b/>
          <w:sz w:val="21"/>
          <w:szCs w:val="21"/>
        </w:rPr>
        <w:tab/>
      </w:r>
      <w:r>
        <w:rPr>
          <w:rFonts w:ascii="Times New Roman" w:hAnsi="Times New Roman"/>
          <w:b/>
          <w:sz w:val="21"/>
          <w:szCs w:val="21"/>
        </w:rPr>
        <w:fldChar w:fldCharType="begin"/>
      </w:r>
      <w:r>
        <w:rPr>
          <w:rFonts w:ascii="Times New Roman" w:hAnsi="Times New Roman"/>
          <w:b/>
          <w:sz w:val="21"/>
          <w:szCs w:val="21"/>
        </w:rPr>
        <w:instrText xml:space="preserve"> PAGEREF _Toc536521577 \h </w:instrText>
      </w:r>
      <w:r>
        <w:rPr>
          <w:rFonts w:ascii="Times New Roman" w:hAnsi="Times New Roman"/>
          <w:b/>
          <w:sz w:val="21"/>
          <w:szCs w:val="21"/>
        </w:rPr>
        <w:fldChar w:fldCharType="separate"/>
      </w:r>
      <w:r>
        <w:rPr>
          <w:rFonts w:ascii="Times New Roman" w:hAnsi="Times New Roman"/>
          <w:b/>
          <w:sz w:val="21"/>
          <w:szCs w:val="21"/>
        </w:rPr>
        <w:t>4</w:t>
      </w:r>
      <w:r>
        <w:rPr>
          <w:rFonts w:ascii="Times New Roman" w:hAnsi="Times New Roman"/>
          <w:b/>
          <w:sz w:val="21"/>
          <w:szCs w:val="21"/>
        </w:rPr>
        <w:fldChar w:fldCharType="end"/>
      </w:r>
      <w:r>
        <w:rPr>
          <w:rFonts w:ascii="Times New Roman" w:hAnsi="Times New Roman"/>
          <w:b/>
          <w:sz w:val="21"/>
          <w:szCs w:val="21"/>
        </w:rPr>
        <w:fldChar w:fldCharType="end"/>
      </w:r>
    </w:p>
    <w:p w14:paraId="65DF0D01">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"_Toc536521578" </w:instrText>
      </w:r>
      <w:r>
        <w:fldChar w:fldCharType="separate"/>
      </w:r>
      <w:r>
        <w:rPr>
          <w:rStyle w:val="26"/>
          <w:rFonts w:ascii="Times New Roman" w:hAnsi="Times New Roman"/>
          <w:b/>
          <w:i w:val="0"/>
          <w:color w:val="auto"/>
          <w:sz w:val="21"/>
          <w:szCs w:val="21"/>
        </w:rPr>
        <w:t>5.3.1</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总体需求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_Toc536521578 \h </w:instrText>
      </w:r>
      <w:r>
        <w:rPr>
          <w:rFonts w:ascii="Times New Roman" w:hAnsi="Times New Roman"/>
          <w:b/>
          <w:i w:val="0"/>
          <w:sz w:val="21"/>
          <w:szCs w:val="21"/>
        </w:rPr>
        <w:fldChar w:fldCharType="separate"/>
      </w:r>
      <w:r>
        <w:rPr>
          <w:rFonts w:ascii="Times New Roman" w:hAnsi="Times New Roman"/>
          <w:b/>
          <w:i w:val="0"/>
          <w:sz w:val="21"/>
          <w:szCs w:val="21"/>
        </w:rPr>
        <w:t>4</w:t>
      </w:r>
      <w:r>
        <w:rPr>
          <w:rFonts w:ascii="Times New Roman" w:hAnsi="Times New Roman"/>
          <w:b/>
          <w:i w:val="0"/>
          <w:sz w:val="21"/>
          <w:szCs w:val="21"/>
        </w:rPr>
        <w:fldChar w:fldCharType="end"/>
      </w:r>
      <w:r>
        <w:rPr>
          <w:rFonts w:ascii="Times New Roman" w:hAnsi="Times New Roman"/>
          <w:b/>
          <w:i w:val="0"/>
          <w:sz w:val="21"/>
          <w:szCs w:val="21"/>
        </w:rPr>
        <w:fldChar w:fldCharType="end"/>
      </w:r>
    </w:p>
    <w:p w14:paraId="3902BA1A">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"_Toc536521579" </w:instrText>
      </w:r>
      <w:r>
        <w:fldChar w:fldCharType="separate"/>
      </w:r>
      <w:r>
        <w:rPr>
          <w:rStyle w:val="26"/>
          <w:rFonts w:ascii="Times New Roman" w:hAnsi="Times New Roman"/>
          <w:b/>
          <w:i w:val="0"/>
          <w:color w:val="auto"/>
          <w:sz w:val="21"/>
          <w:szCs w:val="21"/>
        </w:rPr>
        <w:t>5.3.2</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硬件需求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_Toc536521579 \h </w:instrText>
      </w:r>
      <w:r>
        <w:rPr>
          <w:rFonts w:ascii="Times New Roman" w:hAnsi="Times New Roman"/>
          <w:b/>
          <w:i w:val="0"/>
          <w:sz w:val="21"/>
          <w:szCs w:val="21"/>
        </w:rPr>
        <w:fldChar w:fldCharType="separate"/>
      </w:r>
      <w:r>
        <w:rPr>
          <w:rFonts w:ascii="Times New Roman" w:hAnsi="Times New Roman"/>
          <w:b/>
          <w:i w:val="0"/>
          <w:sz w:val="21"/>
          <w:szCs w:val="21"/>
        </w:rPr>
        <w:t>4</w:t>
      </w:r>
      <w:r>
        <w:rPr>
          <w:rFonts w:ascii="Times New Roman" w:hAnsi="Times New Roman"/>
          <w:b/>
          <w:i w:val="0"/>
          <w:sz w:val="21"/>
          <w:szCs w:val="21"/>
        </w:rPr>
        <w:fldChar w:fldCharType="end"/>
      </w:r>
      <w:r>
        <w:rPr>
          <w:rFonts w:ascii="Times New Roman" w:hAnsi="Times New Roman"/>
          <w:b/>
          <w:i w:val="0"/>
          <w:sz w:val="21"/>
          <w:szCs w:val="21"/>
        </w:rPr>
        <w:fldChar w:fldCharType="end"/>
      </w:r>
    </w:p>
    <w:p w14:paraId="38AA5003">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"_Toc536521580" </w:instrText>
      </w:r>
      <w:r>
        <w:fldChar w:fldCharType="separate"/>
      </w:r>
      <w:r>
        <w:rPr>
          <w:rStyle w:val="26"/>
          <w:rFonts w:ascii="Times New Roman" w:hAnsi="Times New Roman"/>
          <w:b/>
          <w:i w:val="0"/>
          <w:color w:val="auto"/>
          <w:sz w:val="21"/>
          <w:szCs w:val="21"/>
        </w:rPr>
        <w:t>5.3.3</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软件需求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_Toc536521580 \h </w:instrText>
      </w:r>
      <w:r>
        <w:rPr>
          <w:rFonts w:ascii="Times New Roman" w:hAnsi="Times New Roman"/>
          <w:b/>
          <w:i w:val="0"/>
          <w:sz w:val="21"/>
          <w:szCs w:val="21"/>
        </w:rPr>
        <w:fldChar w:fldCharType="separate"/>
      </w:r>
      <w:r>
        <w:rPr>
          <w:rFonts w:ascii="Times New Roman" w:hAnsi="Times New Roman"/>
          <w:b/>
          <w:i w:val="0"/>
          <w:sz w:val="21"/>
          <w:szCs w:val="21"/>
        </w:rPr>
        <w:t>5</w:t>
      </w:r>
      <w:r>
        <w:rPr>
          <w:rFonts w:ascii="Times New Roman" w:hAnsi="Times New Roman"/>
          <w:b/>
          <w:i w:val="0"/>
          <w:sz w:val="21"/>
          <w:szCs w:val="21"/>
        </w:rPr>
        <w:fldChar w:fldCharType="end"/>
      </w:r>
      <w:r>
        <w:rPr>
          <w:rFonts w:ascii="Times New Roman" w:hAnsi="Times New Roman"/>
          <w:b/>
          <w:i w:val="0"/>
          <w:sz w:val="21"/>
          <w:szCs w:val="21"/>
        </w:rPr>
        <w:fldChar w:fldCharType="end"/>
      </w:r>
    </w:p>
    <w:p w14:paraId="78CC5163">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"_Toc536521581" </w:instrText>
      </w:r>
      <w:r>
        <w:fldChar w:fldCharType="separate"/>
      </w:r>
      <w:r>
        <w:rPr>
          <w:rStyle w:val="26"/>
          <w:rFonts w:ascii="Times New Roman" w:hAnsi="Times New Roman"/>
          <w:b/>
          <w:i w:val="0"/>
          <w:color w:val="auto"/>
          <w:sz w:val="21"/>
          <w:szCs w:val="21"/>
        </w:rPr>
        <w:t>5.3.4</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功能要求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_Toc536521581 \h </w:instrText>
      </w:r>
      <w:r>
        <w:rPr>
          <w:rFonts w:ascii="Times New Roman" w:hAnsi="Times New Roman"/>
          <w:b/>
          <w:i w:val="0"/>
          <w:sz w:val="21"/>
          <w:szCs w:val="21"/>
        </w:rPr>
        <w:fldChar w:fldCharType="separate"/>
      </w:r>
      <w:r>
        <w:rPr>
          <w:rFonts w:ascii="Times New Roman" w:hAnsi="Times New Roman"/>
          <w:b/>
          <w:i w:val="0"/>
          <w:sz w:val="21"/>
          <w:szCs w:val="21"/>
        </w:rPr>
        <w:t>5</w:t>
      </w:r>
      <w:r>
        <w:rPr>
          <w:rFonts w:ascii="Times New Roman" w:hAnsi="Times New Roman"/>
          <w:b/>
          <w:i w:val="0"/>
          <w:sz w:val="21"/>
          <w:szCs w:val="21"/>
        </w:rPr>
        <w:fldChar w:fldCharType="end"/>
      </w:r>
      <w:r>
        <w:rPr>
          <w:rFonts w:ascii="Times New Roman" w:hAnsi="Times New Roman"/>
          <w:b/>
          <w:i w:val="0"/>
          <w:sz w:val="21"/>
          <w:szCs w:val="21"/>
        </w:rPr>
        <w:fldChar w:fldCharType="end"/>
      </w:r>
    </w:p>
    <w:p w14:paraId="515B3C0C">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"_Toc536521582" </w:instrText>
      </w:r>
      <w:r>
        <w:fldChar w:fldCharType="separate"/>
      </w:r>
      <w:r>
        <w:rPr>
          <w:rStyle w:val="26"/>
          <w:rFonts w:ascii="Times New Roman" w:hAnsi="Times New Roman"/>
          <w:b/>
          <w:i w:val="0"/>
          <w:color w:val="auto"/>
          <w:sz w:val="21"/>
          <w:szCs w:val="21"/>
        </w:rPr>
        <w:t>5.3.5</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系统集成/交互需求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_Toc536521582 \h </w:instrText>
      </w:r>
      <w:r>
        <w:rPr>
          <w:rFonts w:ascii="Times New Roman" w:hAnsi="Times New Roman"/>
          <w:b/>
          <w:i w:val="0"/>
          <w:sz w:val="21"/>
          <w:szCs w:val="21"/>
        </w:rPr>
        <w:fldChar w:fldCharType="separate"/>
      </w:r>
      <w:r>
        <w:rPr>
          <w:rFonts w:ascii="Times New Roman" w:hAnsi="Times New Roman"/>
          <w:b/>
          <w:i w:val="0"/>
          <w:sz w:val="21"/>
          <w:szCs w:val="21"/>
        </w:rPr>
        <w:t>6</w:t>
      </w:r>
      <w:r>
        <w:rPr>
          <w:rFonts w:ascii="Times New Roman" w:hAnsi="Times New Roman"/>
          <w:b/>
          <w:i w:val="0"/>
          <w:sz w:val="21"/>
          <w:szCs w:val="21"/>
        </w:rPr>
        <w:fldChar w:fldCharType="end"/>
      </w:r>
      <w:r>
        <w:rPr>
          <w:rFonts w:ascii="Times New Roman" w:hAnsi="Times New Roman"/>
          <w:b/>
          <w:i w:val="0"/>
          <w:sz w:val="21"/>
          <w:szCs w:val="21"/>
        </w:rPr>
        <w:fldChar w:fldCharType="end"/>
      </w:r>
    </w:p>
    <w:p w14:paraId="341B8694">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"_Toc536521583" </w:instrText>
      </w:r>
      <w:r>
        <w:fldChar w:fldCharType="separate"/>
      </w:r>
      <w:r>
        <w:rPr>
          <w:rStyle w:val="26"/>
          <w:rFonts w:ascii="Times New Roman" w:hAnsi="Times New Roman"/>
          <w:b/>
          <w:i w:val="0"/>
          <w:color w:val="auto"/>
          <w:sz w:val="21"/>
          <w:szCs w:val="21"/>
        </w:rPr>
        <w:t>5.3.6</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基础设施需求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_Toc536521583 \h </w:instrText>
      </w:r>
      <w:r>
        <w:rPr>
          <w:rFonts w:ascii="Times New Roman" w:hAnsi="Times New Roman"/>
          <w:b/>
          <w:i w:val="0"/>
          <w:sz w:val="21"/>
          <w:szCs w:val="21"/>
        </w:rPr>
        <w:fldChar w:fldCharType="separate"/>
      </w:r>
      <w:r>
        <w:rPr>
          <w:rFonts w:ascii="Times New Roman" w:hAnsi="Times New Roman"/>
          <w:b/>
          <w:i w:val="0"/>
          <w:sz w:val="21"/>
          <w:szCs w:val="21"/>
        </w:rPr>
        <w:t>6</w:t>
      </w:r>
      <w:r>
        <w:rPr>
          <w:rFonts w:ascii="Times New Roman" w:hAnsi="Times New Roman"/>
          <w:b/>
          <w:i w:val="0"/>
          <w:sz w:val="21"/>
          <w:szCs w:val="21"/>
        </w:rPr>
        <w:fldChar w:fldCharType="end"/>
      </w:r>
      <w:r>
        <w:rPr>
          <w:rFonts w:ascii="Times New Roman" w:hAnsi="Times New Roman"/>
          <w:b/>
          <w:i w:val="0"/>
          <w:sz w:val="21"/>
          <w:szCs w:val="21"/>
        </w:rPr>
        <w:fldChar w:fldCharType="end"/>
      </w:r>
    </w:p>
    <w:p w14:paraId="1F06BD06">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"_Toc536521584" </w:instrText>
      </w:r>
      <w:r>
        <w:fldChar w:fldCharType="separate"/>
      </w:r>
      <w:r>
        <w:rPr>
          <w:rStyle w:val="26"/>
          <w:rFonts w:ascii="Times New Roman" w:hAnsi="Times New Roman"/>
          <w:b/>
          <w:i w:val="0"/>
          <w:color w:val="auto"/>
          <w:sz w:val="21"/>
          <w:szCs w:val="21"/>
        </w:rPr>
        <w:t>5.3.7</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环境需求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_Toc536521584 \h </w:instrText>
      </w:r>
      <w:r>
        <w:rPr>
          <w:rFonts w:ascii="Times New Roman" w:hAnsi="Times New Roman"/>
          <w:b/>
          <w:i w:val="0"/>
          <w:sz w:val="21"/>
          <w:szCs w:val="21"/>
        </w:rPr>
        <w:fldChar w:fldCharType="separate"/>
      </w:r>
      <w:r>
        <w:rPr>
          <w:rFonts w:ascii="Times New Roman" w:hAnsi="Times New Roman"/>
          <w:b/>
          <w:i w:val="0"/>
          <w:sz w:val="21"/>
          <w:szCs w:val="21"/>
        </w:rPr>
        <w:t>6</w:t>
      </w:r>
      <w:r>
        <w:rPr>
          <w:rFonts w:ascii="Times New Roman" w:hAnsi="Times New Roman"/>
          <w:b/>
          <w:i w:val="0"/>
          <w:sz w:val="21"/>
          <w:szCs w:val="21"/>
        </w:rPr>
        <w:fldChar w:fldCharType="end"/>
      </w:r>
      <w:r>
        <w:rPr>
          <w:rFonts w:ascii="Times New Roman" w:hAnsi="Times New Roman"/>
          <w:b/>
          <w:i w:val="0"/>
          <w:sz w:val="21"/>
          <w:szCs w:val="21"/>
        </w:rPr>
        <w:fldChar w:fldCharType="end"/>
      </w:r>
    </w:p>
    <w:p w14:paraId="608E602D">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"_Toc536521585" </w:instrText>
      </w:r>
      <w:r>
        <w:fldChar w:fldCharType="separate"/>
      </w:r>
      <w:r>
        <w:rPr>
          <w:rStyle w:val="26"/>
          <w:rFonts w:ascii="Times New Roman" w:hAnsi="Times New Roman"/>
          <w:b/>
          <w:i w:val="0"/>
          <w:color w:val="auto"/>
          <w:sz w:val="21"/>
          <w:szCs w:val="21"/>
        </w:rPr>
        <w:t>5.3.8</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可用性/可靠性/可维护性需求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_Toc536521585 \h </w:instrText>
      </w:r>
      <w:r>
        <w:rPr>
          <w:rFonts w:ascii="Times New Roman" w:hAnsi="Times New Roman"/>
          <w:b/>
          <w:i w:val="0"/>
          <w:sz w:val="21"/>
          <w:szCs w:val="21"/>
        </w:rPr>
        <w:fldChar w:fldCharType="separate"/>
      </w:r>
      <w:r>
        <w:rPr>
          <w:rFonts w:ascii="Times New Roman" w:hAnsi="Times New Roman"/>
          <w:b/>
          <w:i w:val="0"/>
          <w:sz w:val="21"/>
          <w:szCs w:val="21"/>
        </w:rPr>
        <w:t>6</w:t>
      </w:r>
      <w:r>
        <w:rPr>
          <w:rFonts w:ascii="Times New Roman" w:hAnsi="Times New Roman"/>
          <w:b/>
          <w:i w:val="0"/>
          <w:sz w:val="21"/>
          <w:szCs w:val="21"/>
        </w:rPr>
        <w:fldChar w:fldCharType="end"/>
      </w:r>
      <w:r>
        <w:rPr>
          <w:rFonts w:ascii="Times New Roman" w:hAnsi="Times New Roman"/>
          <w:b/>
          <w:i w:val="0"/>
          <w:sz w:val="21"/>
          <w:szCs w:val="21"/>
        </w:rPr>
        <w:fldChar w:fldCharType="end"/>
      </w:r>
    </w:p>
    <w:p w14:paraId="510C85BF">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"_Toc536521586" </w:instrText>
      </w:r>
      <w:r>
        <w:fldChar w:fldCharType="separate"/>
      </w:r>
      <w:r>
        <w:rPr>
          <w:rStyle w:val="26"/>
          <w:rFonts w:ascii="Times New Roman" w:hAnsi="Times New Roman"/>
          <w:b/>
          <w:i w:val="0"/>
          <w:color w:val="auto"/>
          <w:sz w:val="21"/>
          <w:szCs w:val="21"/>
        </w:rPr>
        <w:t>5.3.9</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审计追踪需求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_Toc536521586 \h </w:instrText>
      </w:r>
      <w:r>
        <w:rPr>
          <w:rFonts w:ascii="Times New Roman" w:hAnsi="Times New Roman"/>
          <w:b/>
          <w:i w:val="0"/>
          <w:sz w:val="21"/>
          <w:szCs w:val="21"/>
        </w:rPr>
        <w:fldChar w:fldCharType="separate"/>
      </w:r>
      <w:r>
        <w:rPr>
          <w:rFonts w:ascii="Times New Roman" w:hAnsi="Times New Roman"/>
          <w:b/>
          <w:i w:val="0"/>
          <w:sz w:val="21"/>
          <w:szCs w:val="21"/>
        </w:rPr>
        <w:t>7</w:t>
      </w:r>
      <w:r>
        <w:rPr>
          <w:rFonts w:ascii="Times New Roman" w:hAnsi="Times New Roman"/>
          <w:b/>
          <w:i w:val="0"/>
          <w:sz w:val="21"/>
          <w:szCs w:val="21"/>
        </w:rPr>
        <w:fldChar w:fldCharType="end"/>
      </w:r>
      <w:r>
        <w:rPr>
          <w:rFonts w:ascii="Times New Roman" w:hAnsi="Times New Roman"/>
          <w:b/>
          <w:i w:val="0"/>
          <w:sz w:val="21"/>
          <w:szCs w:val="21"/>
        </w:rPr>
        <w:fldChar w:fldCharType="end"/>
      </w:r>
    </w:p>
    <w:p w14:paraId="6873E3B3">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"_Toc536521587" </w:instrText>
      </w:r>
      <w:r>
        <w:fldChar w:fldCharType="separate"/>
      </w:r>
      <w:r>
        <w:rPr>
          <w:rStyle w:val="26"/>
          <w:rFonts w:ascii="Times New Roman" w:hAnsi="Times New Roman"/>
          <w:b/>
          <w:i w:val="0"/>
          <w:color w:val="auto"/>
          <w:sz w:val="21"/>
          <w:szCs w:val="21"/>
        </w:rPr>
        <w:t>5.3.10</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电子签名</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_Toc536521587 \h </w:instrText>
      </w:r>
      <w:r>
        <w:rPr>
          <w:rFonts w:ascii="Times New Roman" w:hAnsi="Times New Roman"/>
          <w:b/>
          <w:i w:val="0"/>
          <w:sz w:val="21"/>
          <w:szCs w:val="21"/>
        </w:rPr>
        <w:fldChar w:fldCharType="separate"/>
      </w:r>
      <w:r>
        <w:rPr>
          <w:rFonts w:ascii="Times New Roman" w:hAnsi="Times New Roman"/>
          <w:b/>
          <w:i w:val="0"/>
          <w:sz w:val="21"/>
          <w:szCs w:val="21"/>
        </w:rPr>
        <w:t>7</w:t>
      </w:r>
      <w:r>
        <w:rPr>
          <w:rFonts w:ascii="Times New Roman" w:hAnsi="Times New Roman"/>
          <w:b/>
          <w:i w:val="0"/>
          <w:sz w:val="21"/>
          <w:szCs w:val="21"/>
        </w:rPr>
        <w:fldChar w:fldCharType="end"/>
      </w:r>
      <w:r>
        <w:rPr>
          <w:rFonts w:ascii="Times New Roman" w:hAnsi="Times New Roman"/>
          <w:b/>
          <w:i w:val="0"/>
          <w:sz w:val="21"/>
          <w:szCs w:val="21"/>
        </w:rPr>
        <w:fldChar w:fldCharType="end"/>
      </w:r>
    </w:p>
    <w:p w14:paraId="40F338C6">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"_Toc536521588" </w:instrText>
      </w:r>
      <w:r>
        <w:fldChar w:fldCharType="separate"/>
      </w:r>
      <w:r>
        <w:rPr>
          <w:rStyle w:val="26"/>
          <w:rFonts w:ascii="Times New Roman" w:hAnsi="Times New Roman"/>
          <w:b/>
          <w:i w:val="0"/>
          <w:color w:val="auto"/>
          <w:sz w:val="21"/>
          <w:szCs w:val="21"/>
        </w:rPr>
        <w:t>5.3.11</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逻辑安全需求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_Toc536521588 \h </w:instrText>
      </w:r>
      <w:r>
        <w:rPr>
          <w:rFonts w:ascii="Times New Roman" w:hAnsi="Times New Roman"/>
          <w:b/>
          <w:i w:val="0"/>
          <w:sz w:val="21"/>
          <w:szCs w:val="21"/>
        </w:rPr>
        <w:fldChar w:fldCharType="separate"/>
      </w:r>
      <w:r>
        <w:rPr>
          <w:rFonts w:ascii="Times New Roman" w:hAnsi="Times New Roman"/>
          <w:b/>
          <w:i w:val="0"/>
          <w:sz w:val="21"/>
          <w:szCs w:val="21"/>
        </w:rPr>
        <w:t>7</w:t>
      </w:r>
      <w:r>
        <w:rPr>
          <w:rFonts w:ascii="Times New Roman" w:hAnsi="Times New Roman"/>
          <w:b/>
          <w:i w:val="0"/>
          <w:sz w:val="21"/>
          <w:szCs w:val="21"/>
        </w:rPr>
        <w:fldChar w:fldCharType="end"/>
      </w:r>
      <w:r>
        <w:rPr>
          <w:rFonts w:ascii="Times New Roman" w:hAnsi="Times New Roman"/>
          <w:b/>
          <w:i w:val="0"/>
          <w:sz w:val="21"/>
          <w:szCs w:val="21"/>
        </w:rPr>
        <w:fldChar w:fldCharType="end"/>
      </w:r>
    </w:p>
    <w:p w14:paraId="4DD5C93D">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"_Toc536521589" </w:instrText>
      </w:r>
      <w:r>
        <w:fldChar w:fldCharType="separate"/>
      </w:r>
      <w:r>
        <w:rPr>
          <w:rStyle w:val="26"/>
          <w:rFonts w:ascii="Times New Roman" w:hAnsi="Times New Roman"/>
          <w:b/>
          <w:i w:val="0"/>
          <w:color w:val="auto"/>
          <w:sz w:val="21"/>
          <w:szCs w:val="21"/>
        </w:rPr>
        <w:t>5.3.12</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EHS需求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_Toc536521589 \h </w:instrText>
      </w:r>
      <w:r>
        <w:rPr>
          <w:rFonts w:ascii="Times New Roman" w:hAnsi="Times New Roman"/>
          <w:b/>
          <w:i w:val="0"/>
          <w:sz w:val="21"/>
          <w:szCs w:val="21"/>
        </w:rPr>
        <w:fldChar w:fldCharType="separate"/>
      </w:r>
      <w:r>
        <w:rPr>
          <w:rFonts w:ascii="Times New Roman" w:hAnsi="Times New Roman"/>
          <w:b/>
          <w:i w:val="0"/>
          <w:sz w:val="21"/>
          <w:szCs w:val="21"/>
        </w:rPr>
        <w:t>7</w:t>
      </w:r>
      <w:r>
        <w:rPr>
          <w:rFonts w:ascii="Times New Roman" w:hAnsi="Times New Roman"/>
          <w:b/>
          <w:i w:val="0"/>
          <w:sz w:val="21"/>
          <w:szCs w:val="21"/>
        </w:rPr>
        <w:fldChar w:fldCharType="end"/>
      </w:r>
      <w:r>
        <w:rPr>
          <w:rFonts w:ascii="Times New Roman" w:hAnsi="Times New Roman"/>
          <w:b/>
          <w:i w:val="0"/>
          <w:sz w:val="21"/>
          <w:szCs w:val="21"/>
        </w:rPr>
        <w:fldChar w:fldCharType="end"/>
      </w:r>
    </w:p>
    <w:p w14:paraId="1D9603AD">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"_Toc536521590" </w:instrText>
      </w:r>
      <w:r>
        <w:fldChar w:fldCharType="separate"/>
      </w:r>
      <w:r>
        <w:rPr>
          <w:rStyle w:val="26"/>
          <w:rFonts w:ascii="Times New Roman" w:hAnsi="Times New Roman"/>
          <w:b/>
          <w:i w:val="0"/>
          <w:color w:val="auto"/>
          <w:sz w:val="21"/>
          <w:szCs w:val="21"/>
        </w:rPr>
        <w:t>5.3.13</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文件需求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_Toc536521590 \h </w:instrText>
      </w:r>
      <w:r>
        <w:rPr>
          <w:rFonts w:ascii="Times New Roman" w:hAnsi="Times New Roman"/>
          <w:b/>
          <w:i w:val="0"/>
          <w:sz w:val="21"/>
          <w:szCs w:val="21"/>
        </w:rPr>
        <w:fldChar w:fldCharType="separate"/>
      </w:r>
      <w:r>
        <w:rPr>
          <w:rFonts w:ascii="Times New Roman" w:hAnsi="Times New Roman"/>
          <w:b/>
          <w:i w:val="0"/>
          <w:sz w:val="21"/>
          <w:szCs w:val="21"/>
        </w:rPr>
        <w:t>7</w:t>
      </w:r>
      <w:r>
        <w:rPr>
          <w:rFonts w:ascii="Times New Roman" w:hAnsi="Times New Roman"/>
          <w:b/>
          <w:i w:val="0"/>
          <w:sz w:val="21"/>
          <w:szCs w:val="21"/>
        </w:rPr>
        <w:fldChar w:fldCharType="end"/>
      </w:r>
      <w:r>
        <w:rPr>
          <w:rFonts w:ascii="Times New Roman" w:hAnsi="Times New Roman"/>
          <w:b/>
          <w:i w:val="0"/>
          <w:sz w:val="21"/>
          <w:szCs w:val="21"/>
        </w:rPr>
        <w:fldChar w:fldCharType="end"/>
      </w:r>
    </w:p>
    <w:p w14:paraId="1F17C783">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"_Toc536521591" </w:instrText>
      </w:r>
      <w:r>
        <w:fldChar w:fldCharType="separate"/>
      </w:r>
      <w:r>
        <w:rPr>
          <w:rStyle w:val="26"/>
          <w:rFonts w:ascii="Times New Roman" w:hAnsi="Times New Roman"/>
          <w:b/>
          <w:i w:val="0"/>
          <w:color w:val="auto"/>
          <w:sz w:val="21"/>
          <w:szCs w:val="21"/>
        </w:rPr>
        <w:t>5.3.14</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验证服务需求：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_Toc536521591 \h </w:instrText>
      </w:r>
      <w:r>
        <w:rPr>
          <w:rFonts w:ascii="Times New Roman" w:hAnsi="Times New Roman"/>
          <w:b/>
          <w:i w:val="0"/>
          <w:sz w:val="21"/>
          <w:szCs w:val="21"/>
        </w:rPr>
        <w:fldChar w:fldCharType="separate"/>
      </w:r>
      <w:r>
        <w:rPr>
          <w:rFonts w:ascii="Times New Roman" w:hAnsi="Times New Roman"/>
          <w:b/>
          <w:i w:val="0"/>
          <w:sz w:val="21"/>
          <w:szCs w:val="21"/>
        </w:rPr>
        <w:t>8</w:t>
      </w:r>
      <w:r>
        <w:rPr>
          <w:rFonts w:ascii="Times New Roman" w:hAnsi="Times New Roman"/>
          <w:b/>
          <w:i w:val="0"/>
          <w:sz w:val="21"/>
          <w:szCs w:val="21"/>
        </w:rPr>
        <w:fldChar w:fldCharType="end"/>
      </w:r>
      <w:r>
        <w:rPr>
          <w:rFonts w:ascii="Times New Roman" w:hAnsi="Times New Roman"/>
          <w:b/>
          <w:i w:val="0"/>
          <w:sz w:val="21"/>
          <w:szCs w:val="21"/>
        </w:rPr>
        <w:fldChar w:fldCharType="end"/>
      </w:r>
    </w:p>
    <w:p w14:paraId="6E4DA0E3">
      <w:pPr>
        <w:pStyle w:val="10"/>
        <w:tabs>
          <w:tab w:val="left" w:pos="1260"/>
          <w:tab w:val="right" w:leader="dot" w:pos="9627"/>
        </w:tabs>
        <w:jc w:val="both"/>
        <w:rPr>
          <w:rFonts w:ascii="Times New Roman" w:hAnsi="Times New Roman" w:eastAsiaTheme="minorEastAsia"/>
          <w:b/>
          <w:i w:val="0"/>
          <w:iCs w:val="0"/>
          <w:sz w:val="21"/>
          <w:szCs w:val="21"/>
        </w:rPr>
      </w:pPr>
      <w:r>
        <w:fldChar w:fldCharType="begin"/>
      </w:r>
      <w:r>
        <w:instrText xml:space="preserve"> HYPERLINK \l "_Toc536521592" </w:instrText>
      </w:r>
      <w:r>
        <w:fldChar w:fldCharType="separate"/>
      </w:r>
      <w:r>
        <w:rPr>
          <w:rStyle w:val="26"/>
          <w:rFonts w:ascii="Times New Roman" w:hAnsi="Times New Roman"/>
          <w:b/>
          <w:i w:val="0"/>
          <w:color w:val="auto"/>
          <w:sz w:val="21"/>
          <w:szCs w:val="21"/>
        </w:rPr>
        <w:t>5.3.15</w:t>
      </w:r>
      <w:r>
        <w:rPr>
          <w:rFonts w:ascii="Times New Roman" w:hAnsi="Times New Roman" w:eastAsiaTheme="minorEastAsia"/>
          <w:b/>
          <w:i w:val="0"/>
          <w:iCs w:val="0"/>
          <w:sz w:val="21"/>
          <w:szCs w:val="21"/>
        </w:rPr>
        <w:tab/>
      </w:r>
      <w:r>
        <w:rPr>
          <w:rStyle w:val="26"/>
          <w:rFonts w:ascii="Times New Roman" w:hAnsi="Times New Roman"/>
          <w:b/>
          <w:i w:val="0"/>
          <w:color w:val="auto"/>
          <w:sz w:val="21"/>
          <w:szCs w:val="21"/>
        </w:rPr>
        <w:t>其他需求</w:t>
      </w:r>
      <w:r>
        <w:rPr>
          <w:rFonts w:ascii="Times New Roman" w:hAnsi="Times New Roman"/>
          <w:b/>
          <w:i w:val="0"/>
          <w:sz w:val="21"/>
          <w:szCs w:val="21"/>
        </w:rPr>
        <w:tab/>
      </w:r>
      <w:r>
        <w:rPr>
          <w:rFonts w:ascii="Times New Roman" w:hAnsi="Times New Roman"/>
          <w:b/>
          <w:i w:val="0"/>
          <w:sz w:val="21"/>
          <w:szCs w:val="21"/>
        </w:rPr>
        <w:fldChar w:fldCharType="begin"/>
      </w:r>
      <w:r>
        <w:rPr>
          <w:rFonts w:ascii="Times New Roman" w:hAnsi="Times New Roman"/>
          <w:b/>
          <w:i w:val="0"/>
          <w:sz w:val="21"/>
          <w:szCs w:val="21"/>
        </w:rPr>
        <w:instrText xml:space="preserve"> PAGEREF _Toc536521592 \h </w:instrText>
      </w:r>
      <w:r>
        <w:rPr>
          <w:rFonts w:ascii="Times New Roman" w:hAnsi="Times New Roman"/>
          <w:b/>
          <w:i w:val="0"/>
          <w:sz w:val="21"/>
          <w:szCs w:val="21"/>
        </w:rPr>
        <w:fldChar w:fldCharType="separate"/>
      </w:r>
      <w:r>
        <w:rPr>
          <w:rFonts w:ascii="Times New Roman" w:hAnsi="Times New Roman"/>
          <w:b/>
          <w:i w:val="0"/>
          <w:sz w:val="21"/>
          <w:szCs w:val="21"/>
        </w:rPr>
        <w:t>8</w:t>
      </w:r>
      <w:r>
        <w:rPr>
          <w:rFonts w:ascii="Times New Roman" w:hAnsi="Times New Roman"/>
          <w:b/>
          <w:i w:val="0"/>
          <w:sz w:val="21"/>
          <w:szCs w:val="21"/>
        </w:rPr>
        <w:fldChar w:fldCharType="end"/>
      </w:r>
      <w:r>
        <w:rPr>
          <w:rFonts w:ascii="Times New Roman" w:hAnsi="Times New Roman"/>
          <w:b/>
          <w:i w:val="0"/>
          <w:sz w:val="21"/>
          <w:szCs w:val="21"/>
        </w:rPr>
        <w:fldChar w:fldCharType="end"/>
      </w:r>
    </w:p>
    <w:p w14:paraId="33221C6D">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"_Toc536521593" </w:instrText>
      </w:r>
      <w:r>
        <w:fldChar w:fldCharType="separate"/>
      </w:r>
      <w:r>
        <w:rPr>
          <w:rStyle w:val="26"/>
          <w:rFonts w:ascii="Times New Roman" w:hAnsi="Times New Roman"/>
          <w:color w:val="auto"/>
          <w:sz w:val="21"/>
          <w:szCs w:val="21"/>
        </w:rPr>
        <w:t>6.</w:t>
      </w:r>
      <w:r>
        <w:rPr>
          <w:rFonts w:ascii="Times New Roman" w:hAnsi="Times New Roman" w:eastAsiaTheme="minorEastAsia"/>
          <w:bCs w:val="0"/>
          <w:caps w:val="0"/>
          <w:sz w:val="21"/>
          <w:szCs w:val="21"/>
        </w:rPr>
        <w:tab/>
      </w:r>
      <w:r>
        <w:rPr>
          <w:rStyle w:val="26"/>
          <w:rFonts w:ascii="Times New Roman" w:hAnsi="Times New Roman"/>
          <w:color w:val="auto"/>
          <w:sz w:val="21"/>
          <w:szCs w:val="21"/>
        </w:rPr>
        <w:t>缩略语</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_Toc536521593 \h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r>
        <w:rPr>
          <w:rFonts w:ascii="Times New Roman" w:hAnsi="Times New Roman"/>
          <w:sz w:val="21"/>
          <w:szCs w:val="21"/>
        </w:rPr>
        <w:fldChar w:fldCharType="end"/>
      </w:r>
    </w:p>
    <w:p w14:paraId="3EA95418">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"_Toc536521594" </w:instrText>
      </w:r>
      <w:r>
        <w:fldChar w:fldCharType="separate"/>
      </w:r>
      <w:r>
        <w:rPr>
          <w:rStyle w:val="26"/>
          <w:rFonts w:ascii="Times New Roman" w:hAnsi="Times New Roman"/>
          <w:color w:val="auto"/>
          <w:sz w:val="21"/>
          <w:szCs w:val="21"/>
        </w:rPr>
        <w:t>7.</w:t>
      </w:r>
      <w:r>
        <w:rPr>
          <w:rFonts w:ascii="Times New Roman" w:hAnsi="Times New Roman" w:eastAsiaTheme="minorEastAsia"/>
          <w:bCs w:val="0"/>
          <w:caps w:val="0"/>
          <w:sz w:val="21"/>
          <w:szCs w:val="21"/>
        </w:rPr>
        <w:tab/>
      </w:r>
      <w:r>
        <w:rPr>
          <w:rStyle w:val="26"/>
          <w:rFonts w:ascii="Times New Roman" w:hAnsi="Times New Roman"/>
          <w:color w:val="auto"/>
          <w:sz w:val="21"/>
          <w:szCs w:val="21"/>
        </w:rPr>
        <w:t>参考文件</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_Toc536521594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14:paraId="010BF60A">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"_Toc536521595" </w:instrText>
      </w:r>
      <w:r>
        <w:fldChar w:fldCharType="separate"/>
      </w:r>
      <w:r>
        <w:rPr>
          <w:rStyle w:val="26"/>
          <w:rFonts w:ascii="Times New Roman" w:hAnsi="Times New Roman"/>
          <w:color w:val="auto"/>
          <w:sz w:val="21"/>
          <w:szCs w:val="21"/>
        </w:rPr>
        <w:t>8.</w:t>
      </w:r>
      <w:r>
        <w:rPr>
          <w:rFonts w:ascii="Times New Roman" w:hAnsi="Times New Roman" w:eastAsiaTheme="minorEastAsia"/>
          <w:bCs w:val="0"/>
          <w:caps w:val="0"/>
          <w:sz w:val="21"/>
          <w:szCs w:val="21"/>
        </w:rPr>
        <w:tab/>
      </w:r>
      <w:r>
        <w:rPr>
          <w:rStyle w:val="26"/>
          <w:rFonts w:ascii="Times New Roman" w:hAnsi="Times New Roman"/>
          <w:color w:val="auto"/>
          <w:sz w:val="21"/>
          <w:szCs w:val="21"/>
        </w:rPr>
        <w:t>相关文件</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_Toc536521595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14:paraId="42EA7E87">
      <w:pPr>
        <w:pStyle w:val="15"/>
        <w:tabs>
          <w:tab w:val="left" w:pos="42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"_Toc536521596" </w:instrText>
      </w:r>
      <w:r>
        <w:fldChar w:fldCharType="separate"/>
      </w:r>
      <w:r>
        <w:rPr>
          <w:rStyle w:val="26"/>
          <w:rFonts w:ascii="Times New Roman" w:hAnsi="Times New Roman"/>
          <w:color w:val="auto"/>
          <w:sz w:val="21"/>
          <w:szCs w:val="21"/>
        </w:rPr>
        <w:t>9.</w:t>
      </w:r>
      <w:r>
        <w:rPr>
          <w:rFonts w:ascii="Times New Roman" w:hAnsi="Times New Roman" w:eastAsiaTheme="minorEastAsia"/>
          <w:bCs w:val="0"/>
          <w:caps w:val="0"/>
          <w:sz w:val="21"/>
          <w:szCs w:val="21"/>
        </w:rPr>
        <w:tab/>
      </w:r>
      <w:r>
        <w:rPr>
          <w:rStyle w:val="26"/>
          <w:rFonts w:ascii="Times New Roman" w:hAnsi="Times New Roman"/>
          <w:color w:val="auto"/>
          <w:sz w:val="21"/>
          <w:szCs w:val="21"/>
        </w:rPr>
        <w:t>附件清单</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_Toc536521596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14:paraId="3904D0EB">
      <w:pPr>
        <w:pStyle w:val="15"/>
        <w:tabs>
          <w:tab w:val="left" w:pos="63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"_Toc536521597" </w:instrText>
      </w:r>
      <w:r>
        <w:fldChar w:fldCharType="separate"/>
      </w:r>
      <w:r>
        <w:rPr>
          <w:rStyle w:val="26"/>
          <w:rFonts w:ascii="Times New Roman" w:hAnsi="Times New Roman"/>
          <w:color w:val="auto"/>
          <w:sz w:val="21"/>
          <w:szCs w:val="21"/>
        </w:rPr>
        <w:t>10.</w:t>
      </w:r>
      <w:r>
        <w:rPr>
          <w:rFonts w:ascii="Times New Roman" w:hAnsi="Times New Roman" w:eastAsiaTheme="minorEastAsia"/>
          <w:bCs w:val="0"/>
          <w:caps w:val="0"/>
          <w:sz w:val="21"/>
          <w:szCs w:val="21"/>
        </w:rPr>
        <w:tab/>
      </w:r>
      <w:r>
        <w:rPr>
          <w:rStyle w:val="26"/>
          <w:rFonts w:ascii="Times New Roman" w:hAnsi="Times New Roman"/>
          <w:color w:val="auto"/>
          <w:sz w:val="21"/>
          <w:szCs w:val="21"/>
        </w:rPr>
        <w:t>记录索引</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_Toc536521597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14:paraId="08CF9E71">
      <w:pPr>
        <w:pStyle w:val="15"/>
        <w:tabs>
          <w:tab w:val="left" w:pos="630"/>
          <w:tab w:val="right" w:leader="dot" w:pos="9627"/>
        </w:tabs>
        <w:spacing w:before="0" w:after="0"/>
        <w:jc w:val="both"/>
        <w:rPr>
          <w:rFonts w:ascii="Times New Roman" w:hAnsi="Times New Roman" w:eastAsiaTheme="minorEastAsia"/>
          <w:bCs w:val="0"/>
          <w:caps w:val="0"/>
          <w:sz w:val="21"/>
          <w:szCs w:val="21"/>
        </w:rPr>
      </w:pPr>
      <w:r>
        <w:fldChar w:fldCharType="begin"/>
      </w:r>
      <w:r>
        <w:instrText xml:space="preserve"> HYPERLINK \l "_Toc536521598" </w:instrText>
      </w:r>
      <w:r>
        <w:fldChar w:fldCharType="separate"/>
      </w:r>
      <w:r>
        <w:rPr>
          <w:rStyle w:val="26"/>
          <w:rFonts w:ascii="Times New Roman" w:hAnsi="Times New Roman"/>
          <w:color w:val="auto"/>
          <w:sz w:val="21"/>
          <w:szCs w:val="21"/>
        </w:rPr>
        <w:t>11.</w:t>
      </w:r>
      <w:r>
        <w:rPr>
          <w:rFonts w:ascii="Times New Roman" w:hAnsi="Times New Roman" w:eastAsiaTheme="minorEastAsia"/>
          <w:bCs w:val="0"/>
          <w:caps w:val="0"/>
          <w:sz w:val="21"/>
          <w:szCs w:val="21"/>
        </w:rPr>
        <w:tab/>
      </w:r>
      <w:r>
        <w:rPr>
          <w:rStyle w:val="26"/>
          <w:rFonts w:ascii="Times New Roman" w:hAnsi="Times New Roman"/>
          <w:color w:val="auto"/>
          <w:sz w:val="21"/>
          <w:szCs w:val="21"/>
        </w:rPr>
        <w:t>修订历史</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_Toc536521598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14:paraId="1FFE0B14">
      <w:pPr>
        <w:rPr>
          <w:rFonts w:ascii="Times New Roman" w:hAnsi="Times New Roman"/>
          <w:b/>
          <w:szCs w:val="21"/>
        </w:rPr>
      </w:pPr>
      <w:r>
        <w:rPr>
          <w:rFonts w:ascii="Times New Roman" w:hAnsi="Times New Roman"/>
          <w:b/>
          <w:szCs w:val="21"/>
        </w:rPr>
        <w:fldChar w:fldCharType="end"/>
      </w:r>
      <w:r>
        <w:rPr>
          <w:rFonts w:ascii="Times New Roman" w:hAnsi="Times New Roman"/>
          <w:b/>
          <w:szCs w:val="21"/>
        </w:rPr>
        <w:br w:type="page"/>
      </w:r>
    </w:p>
    <w:p w14:paraId="6FFBB051">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2" w:name="_Toc480533590"/>
      <w:bookmarkStart w:id="3" w:name="_Toc500766481"/>
      <w:bookmarkStart w:id="4" w:name="_Toc512420904"/>
      <w:bookmarkStart w:id="5" w:name="_Toc536521570"/>
      <w:bookmarkStart w:id="6" w:name="_Toc490833437"/>
      <w:r>
        <w:rPr>
          <w:rFonts w:ascii="Times New Roman" w:hAnsi="Times New Roman"/>
          <w:b/>
        </w:rPr>
        <w:t>目的</w:t>
      </w:r>
      <w:bookmarkEnd w:id="2"/>
      <w:bookmarkEnd w:id="3"/>
      <w:bookmarkEnd w:id="4"/>
      <w:bookmarkEnd w:id="5"/>
      <w:bookmarkEnd w:id="6"/>
    </w:p>
    <w:p w14:paraId="25A7FA28">
      <w:pPr>
        <w:pStyle w:val="37"/>
        <w:snapToGrid w:val="0"/>
        <w:spacing w:before="156" w:beforeLines="50" w:after="156" w:afterLines="50" w:line="360" w:lineRule="auto"/>
        <w:ind w:left="420" w:leftChars="200" w:firstLine="0" w:firstLineChars="0"/>
        <w:rPr>
          <w:rFonts w:ascii="Times New Roman" w:hAnsi="Times New Roman" w:eastAsiaTheme="minorEastAsia"/>
          <w:b/>
          <w:szCs w:val="21"/>
        </w:rPr>
      </w:pPr>
      <w:bookmarkStart w:id="7" w:name="_Toc19808"/>
      <w:bookmarkStart w:id="8" w:name="_Toc480533591"/>
      <w:r>
        <w:rPr>
          <w:rFonts w:ascii="Times New Roman" w:hAnsi="Times New Roman"/>
          <w:szCs w:val="21"/>
        </w:rPr>
        <w:t>本文件的执行将记录和证明</w:t>
      </w:r>
      <w:r>
        <w:rPr>
          <w:rFonts w:hint="eastAsia" w:ascii="Times New Roman" w:hAnsi="Times New Roman"/>
          <w:szCs w:val="21"/>
        </w:rPr>
        <w:t>X</w:t>
      </w:r>
      <w:r>
        <w:rPr>
          <w:rFonts w:ascii="Times New Roman" w:hAnsi="Times New Roman"/>
          <w:szCs w:val="21"/>
        </w:rPr>
        <w:t>XXX有限公司对供应商提出的仪器用户需求的具体内容，供应商应以此为依据并进行仪器的初步规格选型并最终完成详细设计，为仪器正确采购提供依据。</w:t>
      </w:r>
    </w:p>
    <w:p w14:paraId="38348535">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9" w:name="_Toc490833438"/>
      <w:bookmarkStart w:id="10" w:name="_Toc512420905"/>
      <w:bookmarkStart w:id="11" w:name="_Toc500766482"/>
      <w:bookmarkStart w:id="12" w:name="_Toc536521571"/>
      <w:r>
        <w:rPr>
          <w:rFonts w:ascii="Times New Roman" w:hAnsi="Times New Roman"/>
          <w:b/>
          <w:szCs w:val="21"/>
        </w:rPr>
        <w:t>范围</w:t>
      </w:r>
      <w:bookmarkEnd w:id="7"/>
      <w:bookmarkEnd w:id="8"/>
      <w:bookmarkEnd w:id="9"/>
      <w:bookmarkEnd w:id="10"/>
      <w:bookmarkEnd w:id="11"/>
      <w:bookmarkEnd w:id="12"/>
    </w:p>
    <w:p w14:paraId="51E71054">
      <w:pPr>
        <w:pStyle w:val="37"/>
        <w:tabs>
          <w:tab w:val="left" w:pos="425"/>
        </w:tabs>
        <w:snapToGrid w:val="0"/>
        <w:spacing w:before="156" w:beforeLines="50" w:after="156" w:afterLines="50" w:line="360" w:lineRule="auto"/>
        <w:ind w:left="420" w:leftChars="200" w:firstLine="0" w:firstLineChars="0"/>
        <w:rPr>
          <w:rFonts w:ascii="Times New Roman" w:hAnsi="Times New Roman"/>
          <w:szCs w:val="21"/>
        </w:rPr>
      </w:pPr>
      <w:r>
        <w:rPr>
          <w:rFonts w:ascii="Times New Roman" w:hAnsi="Times New Roman"/>
          <w:szCs w:val="21"/>
        </w:rPr>
        <w:t>本文件用来确认</w:t>
      </w:r>
      <w:r>
        <w:rPr>
          <w:rFonts w:hint="eastAsia" w:ascii="Times New Roman" w:hAnsi="Times New Roman"/>
          <w:szCs w:val="21"/>
        </w:rPr>
        <w:t>X</w:t>
      </w:r>
      <w:r>
        <w:rPr>
          <w:rFonts w:ascii="Times New Roman" w:hAnsi="Times New Roman"/>
          <w:szCs w:val="21"/>
        </w:rPr>
        <w:t>XXX科技有限公司对准备采购的高效液相色谱的规格和性能要求。本文件由仪器需求部门起草，经相关技术及主管负责人审核批准后作为仪器采购的参考依据。</w:t>
      </w:r>
    </w:p>
    <w:p w14:paraId="286A4AB2">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13" w:name="_Toc480533592"/>
      <w:bookmarkStart w:id="14" w:name="_Toc4728"/>
      <w:bookmarkStart w:id="15" w:name="_Toc490833439"/>
      <w:bookmarkStart w:id="16" w:name="_Toc536521572"/>
      <w:bookmarkStart w:id="17" w:name="_Toc512420906"/>
      <w:bookmarkStart w:id="18" w:name="_Toc500766483"/>
      <w:r>
        <w:rPr>
          <w:rFonts w:ascii="Times New Roman" w:hAnsi="Times New Roman"/>
          <w:b/>
          <w:szCs w:val="21"/>
        </w:rPr>
        <w:t>职责</w:t>
      </w:r>
      <w:bookmarkEnd w:id="13"/>
      <w:bookmarkEnd w:id="14"/>
      <w:bookmarkEnd w:id="15"/>
      <w:bookmarkEnd w:id="16"/>
      <w:bookmarkEnd w:id="17"/>
      <w:bookmarkEnd w:id="18"/>
    </w:p>
    <w:p w14:paraId="10C062E3">
      <w:pPr>
        <w:pStyle w:val="37"/>
        <w:numPr>
          <w:ilvl w:val="1"/>
          <w:numId w:val="1"/>
        </w:numPr>
        <w:tabs>
          <w:tab w:val="left" w:pos="425"/>
        </w:tabs>
        <w:snapToGrid w:val="0"/>
        <w:spacing w:before="156" w:beforeLines="50" w:after="156" w:afterLines="50" w:line="360" w:lineRule="auto"/>
        <w:ind w:left="567" w:firstLineChars="0"/>
        <w:rPr>
          <w:rFonts w:ascii="Times New Roman" w:hAnsi="Times New Roman"/>
          <w:szCs w:val="21"/>
        </w:rPr>
      </w:pPr>
      <w:bookmarkStart w:id="19" w:name="_Toc9672"/>
      <w:r>
        <w:rPr>
          <w:rFonts w:ascii="Times New Roman" w:hAnsi="Times New Roman"/>
          <w:szCs w:val="21"/>
        </w:rPr>
        <w:t>用户从功能、操作维护等方面提出详细的需求。</w:t>
      </w:r>
    </w:p>
    <w:p w14:paraId="3F9E583C">
      <w:pPr>
        <w:pStyle w:val="37"/>
        <w:numPr>
          <w:ilvl w:val="1"/>
          <w:numId w:val="1"/>
        </w:numPr>
        <w:tabs>
          <w:tab w:val="left" w:pos="425"/>
        </w:tabs>
        <w:snapToGrid w:val="0"/>
        <w:spacing w:before="156" w:beforeLines="50" w:after="156" w:afterLines="50" w:line="360" w:lineRule="auto"/>
        <w:ind w:left="567" w:firstLineChars="0"/>
        <w:rPr>
          <w:rFonts w:ascii="Times New Roman" w:hAnsi="Times New Roman"/>
          <w:szCs w:val="21"/>
        </w:rPr>
      </w:pPr>
      <w:r>
        <w:rPr>
          <w:rFonts w:ascii="Times New Roman" w:hAnsi="Times New Roman"/>
          <w:szCs w:val="21"/>
        </w:rPr>
        <w:t xml:space="preserve">主题专家从技术层面、合规性质量管理等提出相应的需求内容。 </w:t>
      </w:r>
    </w:p>
    <w:p w14:paraId="38ABD15C">
      <w:pPr>
        <w:pStyle w:val="37"/>
        <w:numPr>
          <w:ilvl w:val="1"/>
          <w:numId w:val="1"/>
        </w:numPr>
        <w:tabs>
          <w:tab w:val="left" w:pos="425"/>
        </w:tabs>
        <w:snapToGrid w:val="0"/>
        <w:spacing w:before="156" w:beforeLines="50" w:after="156" w:afterLines="50" w:line="360" w:lineRule="auto"/>
        <w:ind w:left="567" w:firstLineChars="0"/>
        <w:rPr>
          <w:rFonts w:ascii="Times New Roman" w:hAnsi="Times New Roman"/>
          <w:szCs w:val="21"/>
        </w:rPr>
      </w:pPr>
      <w:r>
        <w:rPr>
          <w:rFonts w:ascii="Times New Roman" w:hAnsi="Times New Roman"/>
          <w:szCs w:val="21"/>
        </w:rPr>
        <w:t>用户汇总需求内容，形成URS文件。</w:t>
      </w:r>
    </w:p>
    <w:p w14:paraId="328B8EEA">
      <w:pPr>
        <w:pStyle w:val="37"/>
        <w:numPr>
          <w:ilvl w:val="1"/>
          <w:numId w:val="1"/>
        </w:numPr>
        <w:tabs>
          <w:tab w:val="left" w:pos="425"/>
        </w:tabs>
        <w:snapToGrid w:val="0"/>
        <w:spacing w:before="156" w:beforeLines="50" w:after="156" w:afterLines="50" w:line="360" w:lineRule="auto"/>
        <w:ind w:left="567" w:firstLineChars="0"/>
        <w:rPr>
          <w:rFonts w:ascii="Times New Roman" w:hAnsi="Times New Roman"/>
          <w:szCs w:val="21"/>
        </w:rPr>
      </w:pPr>
      <w:r>
        <w:rPr>
          <w:rFonts w:ascii="Times New Roman" w:hAnsi="Times New Roman"/>
          <w:szCs w:val="21"/>
        </w:rPr>
        <w:t>用户 、主题专家对URS进行审核。</w:t>
      </w:r>
    </w:p>
    <w:p w14:paraId="2EF66E57">
      <w:pPr>
        <w:pStyle w:val="37"/>
        <w:numPr>
          <w:ilvl w:val="1"/>
          <w:numId w:val="1"/>
        </w:numPr>
        <w:tabs>
          <w:tab w:val="left" w:pos="425"/>
        </w:tabs>
        <w:snapToGrid w:val="0"/>
        <w:spacing w:before="156" w:beforeLines="50" w:after="156" w:afterLines="50" w:line="360" w:lineRule="auto"/>
        <w:ind w:left="567" w:firstLineChars="0"/>
        <w:rPr>
          <w:rFonts w:ascii="Times New Roman" w:hAnsi="Times New Roman"/>
          <w:szCs w:val="21"/>
        </w:rPr>
      </w:pPr>
      <w:r>
        <w:rPr>
          <w:rFonts w:ascii="Times New Roman" w:hAnsi="Times New Roman"/>
          <w:szCs w:val="21"/>
        </w:rPr>
        <w:t>质量负责人或其授权人批准URS文件。</w:t>
      </w:r>
    </w:p>
    <w:p w14:paraId="3EF3D673">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20" w:name="_Toc480533593"/>
      <w:bookmarkStart w:id="21" w:name="_Toc500766484"/>
      <w:bookmarkStart w:id="22" w:name="_Toc512420907"/>
      <w:bookmarkStart w:id="23" w:name="_Toc490833444"/>
      <w:bookmarkStart w:id="24" w:name="_Toc536521573"/>
      <w:r>
        <w:rPr>
          <w:rFonts w:ascii="Times New Roman" w:hAnsi="Times New Roman"/>
          <w:b/>
          <w:szCs w:val="21"/>
        </w:rPr>
        <w:t>定义</w:t>
      </w:r>
      <w:bookmarkEnd w:id="19"/>
      <w:bookmarkEnd w:id="20"/>
      <w:bookmarkEnd w:id="21"/>
      <w:bookmarkEnd w:id="22"/>
      <w:bookmarkEnd w:id="23"/>
      <w:bookmarkEnd w:id="24"/>
      <w:bookmarkStart w:id="25" w:name="_Toc490834923"/>
      <w:bookmarkStart w:id="26" w:name="_Toc495572441"/>
      <w:bookmarkStart w:id="27" w:name="_Toc23666"/>
      <w:bookmarkStart w:id="28" w:name="_Toc490833447"/>
      <w:bookmarkStart w:id="29" w:name="_Toc13948"/>
    </w:p>
    <w:p w14:paraId="30040C02">
      <w:pPr>
        <w:pStyle w:val="37"/>
        <w:numPr>
          <w:ilvl w:val="1"/>
          <w:numId w:val="1"/>
        </w:numPr>
        <w:tabs>
          <w:tab w:val="left" w:pos="425"/>
        </w:tabs>
        <w:snapToGrid w:val="0"/>
        <w:spacing w:before="156" w:beforeLines="50" w:after="156" w:afterLines="50" w:line="360" w:lineRule="auto"/>
        <w:ind w:left="567" w:firstLineChars="0"/>
        <w:jc w:val="left"/>
        <w:outlineLvl w:val="1"/>
        <w:rPr>
          <w:rFonts w:ascii="Times New Roman" w:hAnsi="Times New Roman"/>
          <w:szCs w:val="21"/>
        </w:rPr>
      </w:pPr>
      <w:r>
        <w:rPr>
          <w:rFonts w:ascii="Times New Roman" w:hAnsi="Times New Roman"/>
          <w:szCs w:val="21"/>
        </w:rPr>
        <w:t>储液器：用来贮存数量足够、符合要求的流动相。配有溶剂过滤器，以防止流动相中的颗粒进入泵内。</w:t>
      </w:r>
    </w:p>
    <w:p w14:paraId="31FBF914">
      <w:pPr>
        <w:pStyle w:val="37"/>
        <w:numPr>
          <w:ilvl w:val="1"/>
          <w:numId w:val="1"/>
        </w:numPr>
        <w:tabs>
          <w:tab w:val="left" w:pos="425"/>
        </w:tabs>
        <w:snapToGrid w:val="0"/>
        <w:spacing w:before="156" w:beforeLines="50" w:after="156" w:afterLines="50" w:line="360" w:lineRule="auto"/>
        <w:ind w:left="567" w:firstLineChars="0"/>
        <w:jc w:val="left"/>
        <w:outlineLvl w:val="1"/>
        <w:rPr>
          <w:rFonts w:ascii="Times New Roman" w:hAnsi="Times New Roman"/>
          <w:szCs w:val="21"/>
        </w:rPr>
      </w:pPr>
      <w:r>
        <w:rPr>
          <w:rFonts w:ascii="Times New Roman" w:hAnsi="Times New Roman"/>
          <w:szCs w:val="21"/>
        </w:rPr>
        <w:t>脱气器：脱气的目的是为了防止流动相从色谱柱内流出时释放出气泡进入检测器，从而引起噪声，不能正常检测。</w:t>
      </w:r>
    </w:p>
    <w:p w14:paraId="4A59D981">
      <w:pPr>
        <w:pStyle w:val="37"/>
        <w:numPr>
          <w:ilvl w:val="1"/>
          <w:numId w:val="1"/>
        </w:numPr>
        <w:tabs>
          <w:tab w:val="left" w:pos="425"/>
        </w:tabs>
        <w:snapToGrid w:val="0"/>
        <w:spacing w:before="156" w:beforeLines="50" w:after="156" w:afterLines="50" w:line="360" w:lineRule="auto"/>
        <w:ind w:left="567" w:firstLineChars="0"/>
        <w:jc w:val="left"/>
        <w:outlineLvl w:val="1"/>
        <w:rPr>
          <w:rFonts w:ascii="Times New Roman" w:hAnsi="Times New Roman"/>
          <w:szCs w:val="21"/>
        </w:rPr>
      </w:pPr>
      <w:r>
        <w:rPr>
          <w:rFonts w:ascii="Times New Roman" w:hAnsi="Times New Roman"/>
          <w:szCs w:val="21"/>
        </w:rPr>
        <w:t>输液泵：将储液器中的流动相连续不断地以高压形式进入液路系统，使样品在色谱柱中完成分离过程。</w:t>
      </w:r>
    </w:p>
    <w:p w14:paraId="6AADF825">
      <w:pPr>
        <w:pStyle w:val="37"/>
        <w:numPr>
          <w:ilvl w:val="1"/>
          <w:numId w:val="1"/>
        </w:numPr>
        <w:tabs>
          <w:tab w:val="left" w:pos="425"/>
        </w:tabs>
        <w:snapToGrid w:val="0"/>
        <w:spacing w:before="156" w:beforeLines="50" w:after="156" w:afterLines="50" w:line="360" w:lineRule="auto"/>
        <w:ind w:left="567" w:firstLineChars="0"/>
        <w:outlineLvl w:val="1"/>
        <w:rPr>
          <w:rFonts w:ascii="Times New Roman" w:hAnsi="Times New Roman"/>
          <w:szCs w:val="21"/>
        </w:rPr>
      </w:pPr>
      <w:r>
        <w:rPr>
          <w:rFonts w:ascii="Times New Roman" w:hAnsi="Times New Roman"/>
          <w:szCs w:val="21"/>
        </w:rPr>
        <w:t>梯度洗脱装置：是在分离过程中通过逐渐改变流动相的组成增加洗脱能力的一种装置。</w:t>
      </w:r>
    </w:p>
    <w:p w14:paraId="1A5CD693">
      <w:pPr>
        <w:pStyle w:val="37"/>
        <w:numPr>
          <w:ilvl w:val="1"/>
          <w:numId w:val="1"/>
        </w:numPr>
        <w:tabs>
          <w:tab w:val="left" w:pos="425"/>
        </w:tabs>
        <w:snapToGrid w:val="0"/>
        <w:spacing w:before="156" w:beforeLines="50" w:after="156" w:afterLines="50" w:line="360" w:lineRule="auto"/>
        <w:ind w:left="567" w:firstLineChars="0"/>
        <w:outlineLvl w:val="1"/>
        <w:rPr>
          <w:rFonts w:ascii="Times New Roman" w:hAnsi="Times New Roman"/>
          <w:szCs w:val="21"/>
        </w:rPr>
      </w:pPr>
      <w:r>
        <w:rPr>
          <w:rFonts w:ascii="Times New Roman" w:hAnsi="Times New Roman"/>
          <w:szCs w:val="21"/>
        </w:rPr>
        <w:t>进样器：是将样品送入色谱柱的装置，进样方式可以分为两种：阀进样或自动进样。比较常用的是采用自动进样器装样。</w:t>
      </w:r>
    </w:p>
    <w:p w14:paraId="4B401D4A">
      <w:pPr>
        <w:pStyle w:val="37"/>
        <w:numPr>
          <w:ilvl w:val="1"/>
          <w:numId w:val="1"/>
        </w:numPr>
        <w:tabs>
          <w:tab w:val="left" w:pos="425"/>
        </w:tabs>
        <w:snapToGrid w:val="0"/>
        <w:spacing w:before="156" w:beforeLines="50" w:after="156" w:afterLines="50" w:line="360" w:lineRule="auto"/>
        <w:ind w:left="567" w:firstLineChars="0"/>
        <w:outlineLvl w:val="1"/>
        <w:rPr>
          <w:rFonts w:ascii="Times New Roman" w:hAnsi="Times New Roman"/>
          <w:szCs w:val="21"/>
        </w:rPr>
      </w:pPr>
      <w:r>
        <w:rPr>
          <w:rFonts w:ascii="Times New Roman" w:hAnsi="Times New Roman"/>
          <w:szCs w:val="21"/>
        </w:rPr>
        <w:t>色谱柱：对样品进行分离，是整个色谱系统的心脏，它的质量优劣直接影响到分离的效果。</w:t>
      </w:r>
    </w:p>
    <w:p w14:paraId="70C6C06E">
      <w:pPr>
        <w:pStyle w:val="37"/>
        <w:numPr>
          <w:ilvl w:val="1"/>
          <w:numId w:val="1"/>
        </w:numPr>
        <w:tabs>
          <w:tab w:val="left" w:pos="425"/>
        </w:tabs>
        <w:snapToGrid w:val="0"/>
        <w:spacing w:before="156" w:beforeLines="50" w:after="156" w:afterLines="50" w:line="360" w:lineRule="auto"/>
        <w:ind w:left="567" w:firstLineChars="0"/>
        <w:outlineLvl w:val="1"/>
        <w:rPr>
          <w:rFonts w:ascii="Times New Roman" w:hAnsi="Times New Roman"/>
          <w:szCs w:val="21"/>
        </w:rPr>
      </w:pPr>
      <w:r>
        <w:rPr>
          <w:rFonts w:ascii="Times New Roman" w:hAnsi="Times New Roman"/>
          <w:szCs w:val="21"/>
        </w:rPr>
        <w:t>检测器：将色谱柱连续流出的样品组分转变成易于测量的电信号，被数据系统接收，得到样品分离的色谱图。</w:t>
      </w:r>
    </w:p>
    <w:bookmarkEnd w:id="25"/>
    <w:bookmarkEnd w:id="26"/>
    <w:bookmarkEnd w:id="27"/>
    <w:bookmarkEnd w:id="28"/>
    <w:p w14:paraId="264D874A">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30" w:name="_Toc480533594"/>
      <w:bookmarkStart w:id="31" w:name="_Toc490833448"/>
      <w:bookmarkStart w:id="32" w:name="_Toc536521574"/>
      <w:bookmarkStart w:id="33" w:name="_Toc512420908"/>
      <w:bookmarkStart w:id="34" w:name="_Toc500766485"/>
      <w:r>
        <w:rPr>
          <w:rFonts w:ascii="Times New Roman" w:hAnsi="Times New Roman"/>
          <w:b/>
          <w:szCs w:val="21"/>
        </w:rPr>
        <w:t>内容</w:t>
      </w:r>
      <w:bookmarkEnd w:id="29"/>
      <w:bookmarkEnd w:id="30"/>
      <w:bookmarkEnd w:id="31"/>
      <w:bookmarkEnd w:id="32"/>
      <w:bookmarkEnd w:id="33"/>
      <w:bookmarkEnd w:id="34"/>
    </w:p>
    <w:p w14:paraId="7C6A8270">
      <w:pPr>
        <w:pStyle w:val="37"/>
        <w:numPr>
          <w:ilvl w:val="1"/>
          <w:numId w:val="1"/>
        </w:numPr>
        <w:tabs>
          <w:tab w:val="left" w:pos="425"/>
        </w:tabs>
        <w:snapToGrid w:val="0"/>
        <w:spacing w:before="156" w:beforeLines="50" w:after="156" w:afterLines="50" w:line="360" w:lineRule="auto"/>
        <w:ind w:left="630" w:leftChars="100" w:hanging="420" w:hangingChars="200"/>
        <w:outlineLvl w:val="1"/>
        <w:rPr>
          <w:rFonts w:ascii="Times New Roman" w:hAnsi="Times New Roman"/>
          <w:szCs w:val="21"/>
        </w:rPr>
      </w:pPr>
      <w:bookmarkStart w:id="35" w:name="_Toc10632367"/>
      <w:bookmarkStart w:id="36" w:name="OLE_LINK5"/>
      <w:bookmarkStart w:id="37" w:name="OLE_LINK4"/>
      <w:bookmarkStart w:id="38" w:name="OLE_LINK3"/>
      <w:bookmarkStart w:id="39" w:name="_Toc536521575"/>
      <w:bookmarkStart w:id="40" w:name="_Toc512420909"/>
      <w:r>
        <w:rPr>
          <w:rFonts w:ascii="Times New Roman" w:hAnsi="Times New Roman"/>
          <w:szCs w:val="21"/>
        </w:rPr>
        <w:t xml:space="preserve">关联的SIA： </w:t>
      </w:r>
      <w:bookmarkEnd w:id="35"/>
    </w:p>
    <w:bookmarkEnd w:id="36"/>
    <w:bookmarkEnd w:id="37"/>
    <w:bookmarkEnd w:id="38"/>
    <w:p w14:paraId="074BDE34">
      <w:pPr>
        <w:pStyle w:val="37"/>
        <w:numPr>
          <w:ilvl w:val="1"/>
          <w:numId w:val="1"/>
        </w:numPr>
        <w:tabs>
          <w:tab w:val="left" w:pos="425"/>
        </w:tabs>
        <w:snapToGrid w:val="0"/>
        <w:spacing w:before="156" w:beforeLines="50" w:after="156" w:afterLines="50" w:line="360" w:lineRule="auto"/>
        <w:ind w:left="630" w:leftChars="100" w:hanging="420" w:hangingChars="200"/>
        <w:outlineLvl w:val="1"/>
        <w:rPr>
          <w:rFonts w:ascii="Times New Roman" w:hAnsi="Times New Roman"/>
          <w:szCs w:val="21"/>
        </w:rPr>
      </w:pPr>
      <w:r>
        <w:rPr>
          <w:rFonts w:ascii="Times New Roman" w:hAnsi="Times New Roman"/>
          <w:szCs w:val="21"/>
        </w:rPr>
        <w:t>项目描述</w:t>
      </w:r>
      <w:bookmarkEnd w:id="39"/>
      <w:bookmarkEnd w:id="40"/>
    </w:p>
    <w:p w14:paraId="04982CD6">
      <w:pPr>
        <w:pStyle w:val="37"/>
        <w:tabs>
          <w:tab w:val="left" w:pos="425"/>
        </w:tabs>
        <w:snapToGrid w:val="0"/>
        <w:spacing w:before="156" w:beforeLines="50" w:after="156" w:afterLines="50" w:line="360" w:lineRule="auto"/>
        <w:ind w:left="630" w:firstLine="0" w:firstLineChars="0"/>
        <w:outlineLvl w:val="1"/>
        <w:rPr>
          <w:rFonts w:ascii="Times New Roman" w:hAnsi="Times New Roman"/>
          <w:szCs w:val="21"/>
        </w:rPr>
      </w:pPr>
      <w:r>
        <w:rPr>
          <w:rFonts w:ascii="Times New Roman" w:hAnsi="Times New Roman"/>
          <w:szCs w:val="21"/>
        </w:rPr>
        <w:t>为了准确、高效的对样品进行分离和定性定量分析，需要配置高效液相色谱（HPLC）。</w:t>
      </w:r>
    </w:p>
    <w:p w14:paraId="5CFCCD34">
      <w:pPr>
        <w:pStyle w:val="37"/>
        <w:numPr>
          <w:ilvl w:val="1"/>
          <w:numId w:val="1"/>
        </w:numPr>
        <w:tabs>
          <w:tab w:val="left" w:pos="425"/>
        </w:tabs>
        <w:snapToGrid w:val="0"/>
        <w:spacing w:before="156" w:beforeLines="50" w:after="156" w:afterLines="50" w:line="360" w:lineRule="auto"/>
        <w:ind w:left="630" w:leftChars="100" w:hanging="420" w:hangingChars="200"/>
        <w:outlineLvl w:val="1"/>
        <w:rPr>
          <w:rFonts w:ascii="Times New Roman" w:hAnsi="Times New Roman"/>
          <w:szCs w:val="21"/>
        </w:rPr>
      </w:pPr>
      <w:bookmarkStart w:id="41" w:name="_Toc512420910"/>
      <w:bookmarkStart w:id="42" w:name="_Toc536521576"/>
      <w:r>
        <w:rPr>
          <w:rFonts w:ascii="Times New Roman" w:hAnsi="Times New Roman"/>
          <w:szCs w:val="21"/>
        </w:rPr>
        <w:t>系统/设备描述</w:t>
      </w:r>
      <w:bookmarkEnd w:id="41"/>
      <w:bookmarkEnd w:id="42"/>
    </w:p>
    <w:p w14:paraId="69593E52">
      <w:pPr>
        <w:pStyle w:val="37"/>
        <w:tabs>
          <w:tab w:val="left" w:pos="425"/>
        </w:tabs>
        <w:snapToGrid w:val="0"/>
        <w:spacing w:before="156" w:beforeLines="50" w:after="156" w:afterLines="50" w:line="360" w:lineRule="auto"/>
        <w:ind w:left="630" w:firstLine="0" w:firstLineChars="0"/>
        <w:outlineLvl w:val="1"/>
        <w:rPr>
          <w:rFonts w:ascii="Times New Roman" w:hAnsi="Times New Roman"/>
          <w:szCs w:val="21"/>
        </w:rPr>
      </w:pPr>
      <w:r>
        <w:rPr>
          <w:rFonts w:ascii="Times New Roman" w:hAnsi="Times New Roman"/>
          <w:szCs w:val="21"/>
        </w:rPr>
        <w:t>设备由生物</w:t>
      </w:r>
      <w:r>
        <w:rPr>
          <w:rFonts w:hint="eastAsia" w:ascii="Times New Roman" w:hAnsi="Times New Roman"/>
          <w:szCs w:val="21"/>
        </w:rPr>
        <w:t>惰性</w:t>
      </w:r>
      <w:r>
        <w:rPr>
          <w:rFonts w:ascii="Times New Roman" w:hAnsi="Times New Roman"/>
          <w:szCs w:val="21"/>
        </w:rPr>
        <w:t>输液泵，生物</w:t>
      </w:r>
      <w:r>
        <w:rPr>
          <w:rFonts w:hint="eastAsia" w:ascii="Times New Roman" w:hAnsi="Times New Roman"/>
          <w:szCs w:val="21"/>
        </w:rPr>
        <w:t>惰性</w:t>
      </w:r>
      <w:r>
        <w:rPr>
          <w:rFonts w:ascii="Times New Roman" w:hAnsi="Times New Roman"/>
          <w:szCs w:val="21"/>
        </w:rPr>
        <w:t>自动进样器，</w:t>
      </w:r>
      <w:r>
        <w:rPr>
          <w:rFonts w:hint="eastAsia" w:ascii="Times New Roman" w:hAnsi="Times New Roman"/>
          <w:szCs w:val="21"/>
        </w:rPr>
        <w:t>惰性</w:t>
      </w:r>
      <w:r>
        <w:rPr>
          <w:rFonts w:ascii="Times New Roman" w:hAnsi="Times New Roman"/>
          <w:szCs w:val="21"/>
        </w:rPr>
        <w:t>柱温箱，检测器组成。将液体的蛋白或多肽样品的相关物质和主成分经过色谱分离后流经检测器，并且测定其含量。利用标准品外标法或面积归一法等色谱方法，从而对样品中杂质和含量进行定量测定仪器设计/制造/测试/验证应完全符合FDA，NMPA和欧盟GMP要求。</w:t>
      </w:r>
    </w:p>
    <w:p w14:paraId="1FB8C85A">
      <w:pPr>
        <w:pStyle w:val="37"/>
        <w:numPr>
          <w:ilvl w:val="1"/>
          <w:numId w:val="1"/>
        </w:numPr>
        <w:tabs>
          <w:tab w:val="left" w:pos="425"/>
        </w:tabs>
        <w:snapToGrid w:val="0"/>
        <w:spacing w:before="156" w:beforeLines="50" w:after="156" w:afterLines="50" w:line="360" w:lineRule="auto"/>
        <w:ind w:left="630" w:leftChars="100" w:hanging="420" w:hangingChars="200"/>
        <w:outlineLvl w:val="1"/>
        <w:rPr>
          <w:rFonts w:ascii="Times New Roman" w:hAnsi="Times New Roman"/>
          <w:szCs w:val="21"/>
        </w:rPr>
      </w:pPr>
      <w:bookmarkStart w:id="43" w:name="_Toc512420911"/>
      <w:bookmarkStart w:id="44" w:name="_Toc536521577"/>
      <w:r>
        <w:rPr>
          <w:rFonts w:ascii="Times New Roman" w:hAnsi="Times New Roman"/>
          <w:szCs w:val="21"/>
        </w:rPr>
        <w:t>需求内容</w:t>
      </w:r>
      <w:bookmarkEnd w:id="43"/>
      <w:bookmarkEnd w:id="44"/>
    </w:p>
    <w:p w14:paraId="0EEAE224">
      <w:pPr>
        <w:pStyle w:val="37"/>
        <w:numPr>
          <w:ilvl w:val="0"/>
          <w:numId w:val="2"/>
        </w:numPr>
        <w:tabs>
          <w:tab w:val="left" w:pos="425"/>
        </w:tabs>
        <w:snapToGrid w:val="0"/>
        <w:spacing w:line="360" w:lineRule="auto"/>
        <w:ind w:left="1050" w:leftChars="200" w:hanging="630" w:hangingChars="300"/>
        <w:outlineLvl w:val="2"/>
        <w:rPr>
          <w:rFonts w:ascii="Times New Roman" w:hAnsi="Times New Roman"/>
          <w:szCs w:val="21"/>
        </w:rPr>
      </w:pPr>
      <w:bookmarkStart w:id="45" w:name="_Toc512420912"/>
      <w:bookmarkStart w:id="46" w:name="_Toc536521578"/>
      <w:r>
        <w:rPr>
          <w:rFonts w:ascii="Times New Roman" w:hAnsi="Times New Roman"/>
          <w:szCs w:val="21"/>
        </w:rPr>
        <w:t>总体需求</w:t>
      </w:r>
      <w:bookmarkEnd w:id="45"/>
      <w:bookmarkEnd w:id="46"/>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781862B1">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3F2307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tcBorders>
              <w:top w:val="single" w:color="auto" w:sz="4" w:space="0"/>
              <w:left w:val="nil"/>
              <w:bottom w:val="single" w:color="auto" w:sz="4" w:space="0"/>
              <w:right w:val="single" w:color="auto" w:sz="4" w:space="0"/>
            </w:tcBorders>
            <w:vAlign w:val="center"/>
          </w:tcPr>
          <w:p w14:paraId="5D39C6E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tcBorders>
              <w:top w:val="single" w:color="auto" w:sz="4" w:space="0"/>
              <w:left w:val="nil"/>
              <w:bottom w:val="single" w:color="auto" w:sz="4" w:space="0"/>
              <w:right w:val="single" w:color="auto" w:sz="4" w:space="0"/>
            </w:tcBorders>
            <w:vAlign w:val="center"/>
          </w:tcPr>
          <w:p w14:paraId="0C8F7F6E">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24746B00">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221157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URS01-01</w:t>
            </w:r>
          </w:p>
        </w:tc>
        <w:tc>
          <w:tcPr>
            <w:tcW w:w="3047" w:type="pct"/>
            <w:tcBorders>
              <w:top w:val="single" w:color="auto" w:sz="4" w:space="0"/>
              <w:left w:val="nil"/>
              <w:bottom w:val="single" w:color="auto" w:sz="4" w:space="0"/>
              <w:right w:val="single" w:color="auto" w:sz="4" w:space="0"/>
            </w:tcBorders>
            <w:vAlign w:val="center"/>
          </w:tcPr>
          <w:p w14:paraId="0A40C2E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仪器须保持稳定，并必须能承受敲击、振动和灰尘等影响，稳定性好、操作便捷。</w:t>
            </w:r>
          </w:p>
        </w:tc>
        <w:tc>
          <w:tcPr>
            <w:tcW w:w="1133" w:type="pct"/>
            <w:tcBorders>
              <w:top w:val="single" w:color="auto" w:sz="4" w:space="0"/>
              <w:left w:val="nil"/>
              <w:bottom w:val="single" w:color="auto" w:sz="4" w:space="0"/>
              <w:right w:val="single" w:color="auto" w:sz="4" w:space="0"/>
            </w:tcBorders>
            <w:vAlign w:val="center"/>
          </w:tcPr>
          <w:p w14:paraId="718207D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532A73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1399E0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URS01-02</w:t>
            </w:r>
          </w:p>
        </w:tc>
        <w:tc>
          <w:tcPr>
            <w:tcW w:w="3047" w:type="pct"/>
            <w:tcBorders>
              <w:top w:val="single" w:color="auto" w:sz="4" w:space="0"/>
              <w:left w:val="nil"/>
              <w:bottom w:val="single" w:color="auto" w:sz="4" w:space="0"/>
              <w:right w:val="single" w:color="auto" w:sz="4" w:space="0"/>
            </w:tcBorders>
            <w:vAlign w:val="center"/>
          </w:tcPr>
          <w:p w14:paraId="3A6FD01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仪器上有仪器的名称、型号、制造厂家、产品系列号、出厂日期等内容的标牌。</w:t>
            </w:r>
          </w:p>
        </w:tc>
        <w:tc>
          <w:tcPr>
            <w:tcW w:w="1133" w:type="pct"/>
            <w:tcBorders>
              <w:top w:val="single" w:color="auto" w:sz="4" w:space="0"/>
              <w:left w:val="nil"/>
              <w:bottom w:val="single" w:color="auto" w:sz="4" w:space="0"/>
              <w:right w:val="single" w:color="auto" w:sz="4" w:space="0"/>
            </w:tcBorders>
            <w:vAlign w:val="center"/>
          </w:tcPr>
          <w:p w14:paraId="6E8E53D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CE37E0D">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345894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URS01-03</w:t>
            </w:r>
          </w:p>
        </w:tc>
        <w:tc>
          <w:tcPr>
            <w:tcW w:w="3047" w:type="pct"/>
            <w:tcBorders>
              <w:top w:val="single" w:color="auto" w:sz="4" w:space="0"/>
              <w:left w:val="nil"/>
              <w:bottom w:val="single" w:color="auto" w:sz="4" w:space="0"/>
              <w:right w:val="single" w:color="auto" w:sz="4" w:space="0"/>
            </w:tcBorders>
            <w:vAlign w:val="center"/>
          </w:tcPr>
          <w:p w14:paraId="7DB02748">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仪器电源线、信号线等插接紧密，各开关、旋钮、按键等功能正常指示灯灵敏，显示清晰。</w:t>
            </w:r>
          </w:p>
        </w:tc>
        <w:tc>
          <w:tcPr>
            <w:tcW w:w="1133" w:type="pct"/>
            <w:tcBorders>
              <w:top w:val="single" w:color="auto" w:sz="4" w:space="0"/>
              <w:left w:val="nil"/>
              <w:bottom w:val="single" w:color="auto" w:sz="4" w:space="0"/>
              <w:right w:val="single" w:color="auto" w:sz="4" w:space="0"/>
            </w:tcBorders>
            <w:vAlign w:val="center"/>
          </w:tcPr>
          <w:p w14:paraId="69DFE1B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862093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E679EA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URS01-04</w:t>
            </w:r>
          </w:p>
        </w:tc>
        <w:tc>
          <w:tcPr>
            <w:tcW w:w="3047" w:type="pct"/>
            <w:tcBorders>
              <w:top w:val="single" w:color="auto" w:sz="4" w:space="0"/>
              <w:left w:val="nil"/>
              <w:bottom w:val="single" w:color="auto" w:sz="4" w:space="0"/>
              <w:right w:val="single" w:color="auto" w:sz="4" w:space="0"/>
            </w:tcBorders>
            <w:vAlign w:val="center"/>
          </w:tcPr>
          <w:p w14:paraId="783D3B2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具有全面诊断、错误检测和显示、渗漏检测和安全渗漏处理即渗漏输出信号以关闭系统的功能。</w:t>
            </w:r>
          </w:p>
        </w:tc>
        <w:tc>
          <w:tcPr>
            <w:tcW w:w="1133" w:type="pct"/>
            <w:tcBorders>
              <w:top w:val="single" w:color="auto" w:sz="4" w:space="0"/>
              <w:left w:val="nil"/>
              <w:bottom w:val="single" w:color="auto" w:sz="4" w:space="0"/>
              <w:right w:val="single" w:color="auto" w:sz="4" w:space="0"/>
            </w:tcBorders>
            <w:vAlign w:val="center"/>
          </w:tcPr>
          <w:p w14:paraId="6013885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341D6DDF">
      <w:pPr>
        <w:pStyle w:val="37"/>
        <w:tabs>
          <w:tab w:val="left" w:pos="425"/>
        </w:tabs>
        <w:snapToGrid w:val="0"/>
        <w:spacing w:line="360" w:lineRule="auto"/>
        <w:ind w:left="1050" w:firstLine="0" w:firstLineChars="0"/>
        <w:rPr>
          <w:rFonts w:ascii="Times New Roman" w:hAnsi="Times New Roman"/>
          <w:szCs w:val="21"/>
        </w:rPr>
      </w:pPr>
    </w:p>
    <w:p w14:paraId="680CCBB7">
      <w:pPr>
        <w:pStyle w:val="37"/>
        <w:numPr>
          <w:ilvl w:val="0"/>
          <w:numId w:val="2"/>
        </w:numPr>
        <w:tabs>
          <w:tab w:val="left" w:pos="425"/>
        </w:tabs>
        <w:snapToGrid w:val="0"/>
        <w:spacing w:line="360" w:lineRule="auto"/>
        <w:ind w:left="1050" w:leftChars="200" w:hanging="630" w:hangingChars="300"/>
        <w:outlineLvl w:val="2"/>
        <w:rPr>
          <w:rFonts w:ascii="Times New Roman" w:hAnsi="Times New Roman"/>
          <w:szCs w:val="21"/>
        </w:rPr>
      </w:pPr>
      <w:bookmarkStart w:id="47" w:name="_Toc536521579"/>
      <w:bookmarkStart w:id="48" w:name="_Toc512420913"/>
      <w:r>
        <w:rPr>
          <w:rFonts w:ascii="Times New Roman" w:hAnsi="Times New Roman"/>
          <w:szCs w:val="21"/>
        </w:rPr>
        <w:t>硬件需求</w:t>
      </w:r>
      <w:bookmarkEnd w:id="47"/>
      <w:bookmarkEnd w:id="48"/>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144C8C61">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DF0252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tcBorders>
              <w:top w:val="single" w:color="auto" w:sz="4" w:space="0"/>
              <w:left w:val="nil"/>
              <w:bottom w:val="single" w:color="auto" w:sz="4" w:space="0"/>
              <w:right w:val="single" w:color="auto" w:sz="4" w:space="0"/>
            </w:tcBorders>
            <w:vAlign w:val="center"/>
          </w:tcPr>
          <w:p w14:paraId="10CE9580">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tcBorders>
              <w:top w:val="single" w:color="auto" w:sz="4" w:space="0"/>
              <w:left w:val="nil"/>
              <w:bottom w:val="single" w:color="auto" w:sz="4" w:space="0"/>
              <w:right w:val="single" w:color="auto" w:sz="4" w:space="0"/>
            </w:tcBorders>
            <w:vAlign w:val="center"/>
          </w:tcPr>
          <w:p w14:paraId="604A0FC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384AFF74">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7B23077">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URS02-01</w:t>
            </w:r>
          </w:p>
        </w:tc>
        <w:tc>
          <w:tcPr>
            <w:tcW w:w="3047" w:type="pct"/>
            <w:tcBorders>
              <w:top w:val="single" w:color="auto" w:sz="4" w:space="0"/>
              <w:left w:val="nil"/>
              <w:bottom w:val="single" w:color="auto" w:sz="4" w:space="0"/>
              <w:right w:val="single" w:color="auto" w:sz="4" w:space="0"/>
            </w:tcBorders>
            <w:vAlign w:val="center"/>
          </w:tcPr>
          <w:p w14:paraId="69FA2D2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要求仪器为原装进口，具体配置/数量如下：</w:t>
            </w:r>
            <w:r>
              <w:rPr>
                <w:rFonts w:ascii="Times New Roman" w:hAnsi="Times New Roman"/>
                <w:szCs w:val="21"/>
              </w:rPr>
              <w:t>生物</w:t>
            </w:r>
            <w:r>
              <w:rPr>
                <w:rFonts w:hint="eastAsia" w:ascii="Times New Roman" w:hAnsi="Times New Roman"/>
                <w:szCs w:val="21"/>
              </w:rPr>
              <w:t>惰性</w:t>
            </w:r>
            <w:r>
              <w:rPr>
                <w:rFonts w:ascii="Times New Roman" w:hAnsi="Times New Roman"/>
                <w:szCs w:val="21"/>
              </w:rPr>
              <w:t>泵</w:t>
            </w:r>
            <w:r>
              <w:rPr>
                <w:rFonts w:ascii="Times New Roman" w:hAnsi="Times New Roman" w:eastAsiaTheme="minorEastAsia"/>
                <w:szCs w:val="21"/>
              </w:rPr>
              <w:t>/1，自</w:t>
            </w:r>
            <w:r>
              <w:rPr>
                <w:rFonts w:hint="eastAsia" w:ascii="Times New Roman" w:hAnsi="Times New Roman"/>
                <w:szCs w:val="21"/>
              </w:rPr>
              <w:t>惰性</w:t>
            </w:r>
            <w:r>
              <w:rPr>
                <w:rFonts w:ascii="Times New Roman" w:hAnsi="Times New Roman" w:eastAsiaTheme="minorEastAsia"/>
                <w:szCs w:val="21"/>
              </w:rPr>
              <w:t>动进样器/1，控温样品盘/1，</w:t>
            </w:r>
            <w:r>
              <w:rPr>
                <w:rFonts w:hint="eastAsia" w:ascii="Times New Roman" w:hAnsi="Times New Roman"/>
                <w:szCs w:val="21"/>
              </w:rPr>
              <w:t>惰性</w:t>
            </w:r>
            <w:r>
              <w:rPr>
                <w:rFonts w:ascii="Times New Roman" w:hAnsi="Times New Roman" w:eastAsiaTheme="minorEastAsia"/>
                <w:szCs w:val="21"/>
              </w:rPr>
              <w:t>可降温柱温箱/1，紫外可变波长检测器/1，</w:t>
            </w:r>
            <w:r>
              <w:rPr>
                <w:rFonts w:hint="eastAsia" w:ascii="Times New Roman" w:hAnsi="Times New Roman"/>
                <w:szCs w:val="21"/>
              </w:rPr>
              <w:t>惰性</w:t>
            </w:r>
            <w:r>
              <w:rPr>
                <w:rFonts w:ascii="Times New Roman" w:hAnsi="Times New Roman" w:eastAsiaTheme="minorEastAsia"/>
                <w:szCs w:val="21"/>
              </w:rPr>
              <w:t>流通池/1。</w:t>
            </w:r>
          </w:p>
        </w:tc>
        <w:tc>
          <w:tcPr>
            <w:tcW w:w="1133" w:type="pct"/>
            <w:tcBorders>
              <w:top w:val="single" w:color="auto" w:sz="4" w:space="0"/>
              <w:left w:val="nil"/>
              <w:bottom w:val="single" w:color="auto" w:sz="4" w:space="0"/>
              <w:right w:val="single" w:color="auto" w:sz="4" w:space="0"/>
            </w:tcBorders>
            <w:vAlign w:val="center"/>
          </w:tcPr>
          <w:p w14:paraId="3DA32EE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 xml:space="preserve">必须 </w:t>
            </w:r>
          </w:p>
        </w:tc>
      </w:tr>
      <w:tr w14:paraId="635D071B">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47CED6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URS02-02</w:t>
            </w:r>
          </w:p>
        </w:tc>
        <w:tc>
          <w:tcPr>
            <w:tcW w:w="3047" w:type="pct"/>
            <w:tcBorders>
              <w:top w:val="single" w:color="auto" w:sz="4" w:space="0"/>
              <w:left w:val="nil"/>
              <w:bottom w:val="single" w:color="auto" w:sz="4" w:space="0"/>
              <w:right w:val="single" w:color="auto" w:sz="4" w:space="0"/>
            </w:tcBorders>
            <w:vAlign w:val="center"/>
          </w:tcPr>
          <w:p w14:paraId="37ACCCE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温控模式：强制空气循环加热和冷却的等温模式；安全性能：具备防止误开门功能，内置温度、湿度、气体传感器，在线监测泄露情况</w:t>
            </w:r>
          </w:p>
        </w:tc>
        <w:tc>
          <w:tcPr>
            <w:tcW w:w="1133" w:type="pct"/>
            <w:tcBorders>
              <w:top w:val="single" w:color="auto" w:sz="4" w:space="0"/>
              <w:left w:val="nil"/>
              <w:bottom w:val="single" w:color="auto" w:sz="4" w:space="0"/>
              <w:right w:val="single" w:color="auto" w:sz="4" w:space="0"/>
            </w:tcBorders>
            <w:vAlign w:val="center"/>
          </w:tcPr>
          <w:p w14:paraId="7B3CB79D">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10E97C3">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2E146757">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URS02-03</w:t>
            </w:r>
          </w:p>
        </w:tc>
        <w:tc>
          <w:tcPr>
            <w:tcW w:w="3047" w:type="pct"/>
            <w:tcBorders>
              <w:top w:val="single" w:color="auto" w:sz="4" w:space="0"/>
              <w:left w:val="nil"/>
              <w:bottom w:val="single" w:color="auto" w:sz="4" w:space="0"/>
              <w:right w:val="single" w:color="auto" w:sz="4" w:space="0"/>
            </w:tcBorders>
            <w:vAlign w:val="center"/>
          </w:tcPr>
          <w:p w14:paraId="5FCD38F0">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szCs w:val="21"/>
              </w:rPr>
            </w:pPr>
            <w:r>
              <w:rPr>
                <w:rFonts w:ascii="Times New Roman" w:hAnsi="Times New Roman"/>
                <w:szCs w:val="21"/>
              </w:rPr>
              <w:t xml:space="preserve">泵清洗系统：主动式单独流路清洗柱塞,最大耐压 </w:t>
            </w:r>
            <w:r>
              <w:rPr>
                <w:rFonts w:hint="eastAsia" w:ascii="Times New Roman" w:hAnsi="Times New Roman"/>
                <w:szCs w:val="21"/>
              </w:rPr>
              <w:t>≥</w:t>
            </w:r>
            <w:r>
              <w:rPr>
                <w:rFonts w:ascii="Times New Roman" w:hAnsi="Times New Roman"/>
                <w:szCs w:val="21"/>
              </w:rPr>
              <w:t>600Bar</w:t>
            </w:r>
            <w:r>
              <w:rPr>
                <w:rFonts w:hint="eastAsia" w:ascii="Times New Roman" w:hAnsi="Times New Roman"/>
                <w:szCs w:val="21"/>
              </w:rPr>
              <w:t>，</w:t>
            </w:r>
            <w:r>
              <w:rPr>
                <w:rFonts w:ascii="Times New Roman" w:hAnsi="Times New Roman"/>
                <w:szCs w:val="21"/>
              </w:rPr>
              <w:t xml:space="preserve"> </w:t>
            </w:r>
          </w:p>
        </w:tc>
        <w:tc>
          <w:tcPr>
            <w:tcW w:w="1133" w:type="pct"/>
            <w:tcBorders>
              <w:top w:val="single" w:color="auto" w:sz="4" w:space="0"/>
              <w:left w:val="nil"/>
              <w:bottom w:val="single" w:color="auto" w:sz="4" w:space="0"/>
              <w:right w:val="single" w:color="auto" w:sz="4" w:space="0"/>
            </w:tcBorders>
          </w:tcPr>
          <w:p w14:paraId="5F0E423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20CB9FF">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3071F36B">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URS02-04</w:t>
            </w:r>
          </w:p>
        </w:tc>
        <w:tc>
          <w:tcPr>
            <w:tcW w:w="3047" w:type="pct"/>
            <w:tcBorders>
              <w:top w:val="single" w:color="auto" w:sz="4" w:space="0"/>
              <w:left w:val="nil"/>
              <w:bottom w:val="single" w:color="auto" w:sz="4" w:space="0"/>
              <w:right w:val="single" w:color="auto" w:sz="4" w:space="0"/>
            </w:tcBorders>
            <w:vAlign w:val="center"/>
          </w:tcPr>
          <w:p w14:paraId="1E940D7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szCs w:val="21"/>
              </w:rPr>
            </w:pPr>
            <w:r>
              <w:rPr>
                <w:rFonts w:ascii="Times New Roman" w:hAnsi="Times New Roman"/>
                <w:szCs w:val="21"/>
              </w:rPr>
              <w:t>生物</w:t>
            </w:r>
            <w:r>
              <w:rPr>
                <w:rFonts w:hint="eastAsia" w:ascii="Times New Roman" w:hAnsi="Times New Roman"/>
                <w:szCs w:val="21"/>
              </w:rPr>
              <w:t>惰性</w:t>
            </w:r>
            <w:r>
              <w:rPr>
                <w:rFonts w:ascii="Times New Roman" w:hAnsi="Times New Roman"/>
                <w:szCs w:val="21"/>
              </w:rPr>
              <w:t>材质的泵及流路；陶瓷单向阀，多盐防堵设计</w:t>
            </w:r>
          </w:p>
        </w:tc>
        <w:tc>
          <w:tcPr>
            <w:tcW w:w="1133" w:type="pct"/>
            <w:tcBorders>
              <w:top w:val="single" w:color="auto" w:sz="4" w:space="0"/>
              <w:left w:val="nil"/>
              <w:bottom w:val="single" w:color="auto" w:sz="4" w:space="0"/>
              <w:right w:val="single" w:color="auto" w:sz="4" w:space="0"/>
            </w:tcBorders>
          </w:tcPr>
          <w:p w14:paraId="30D54D8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 xml:space="preserve">必须 </w:t>
            </w:r>
          </w:p>
        </w:tc>
      </w:tr>
      <w:tr w14:paraId="1E15CE0B">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036CD1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URS02-05</w:t>
            </w:r>
          </w:p>
        </w:tc>
        <w:tc>
          <w:tcPr>
            <w:tcW w:w="3047" w:type="pct"/>
            <w:tcBorders>
              <w:top w:val="single" w:color="auto" w:sz="4" w:space="0"/>
              <w:left w:val="nil"/>
              <w:bottom w:val="single" w:color="auto" w:sz="4" w:space="0"/>
              <w:right w:val="single" w:color="auto" w:sz="4" w:space="0"/>
            </w:tcBorders>
            <w:vAlign w:val="center"/>
          </w:tcPr>
          <w:p w14:paraId="416613C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szCs w:val="21"/>
              </w:rPr>
            </w:pPr>
            <w:r>
              <w:rPr>
                <w:rFonts w:hint="eastAsia"/>
              </w:rPr>
              <w:t>软件支持63种缓冲盐自动梯度混合</w:t>
            </w:r>
          </w:p>
        </w:tc>
        <w:tc>
          <w:tcPr>
            <w:tcW w:w="1133" w:type="pct"/>
            <w:tcBorders>
              <w:top w:val="single" w:color="auto" w:sz="4" w:space="0"/>
              <w:left w:val="nil"/>
              <w:bottom w:val="single" w:color="auto" w:sz="4" w:space="0"/>
              <w:right w:val="single" w:color="auto" w:sz="4" w:space="0"/>
            </w:tcBorders>
            <w:vAlign w:val="center"/>
          </w:tcPr>
          <w:p w14:paraId="0411131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720ECEDD">
      <w:pPr>
        <w:pStyle w:val="37"/>
        <w:tabs>
          <w:tab w:val="left" w:pos="425"/>
        </w:tabs>
        <w:snapToGrid w:val="0"/>
        <w:spacing w:line="360" w:lineRule="auto"/>
        <w:ind w:left="1050" w:firstLine="0" w:firstLineChars="0"/>
        <w:rPr>
          <w:rFonts w:ascii="Times New Roman" w:hAnsi="Times New Roman"/>
          <w:szCs w:val="21"/>
        </w:rPr>
      </w:pPr>
    </w:p>
    <w:p w14:paraId="3D22DFCF">
      <w:pPr>
        <w:pStyle w:val="37"/>
        <w:numPr>
          <w:ilvl w:val="0"/>
          <w:numId w:val="2"/>
        </w:numPr>
        <w:tabs>
          <w:tab w:val="left" w:pos="425"/>
        </w:tabs>
        <w:snapToGrid w:val="0"/>
        <w:spacing w:line="360" w:lineRule="auto"/>
        <w:ind w:left="1050" w:leftChars="200" w:hanging="630" w:hangingChars="300"/>
        <w:outlineLvl w:val="2"/>
        <w:rPr>
          <w:rFonts w:ascii="Times New Roman" w:hAnsi="Times New Roman"/>
          <w:szCs w:val="21"/>
        </w:rPr>
      </w:pPr>
      <w:bookmarkStart w:id="49" w:name="_Toc512420914"/>
      <w:bookmarkStart w:id="50" w:name="_Toc536521580"/>
      <w:r>
        <w:rPr>
          <w:rFonts w:ascii="Times New Roman" w:hAnsi="Times New Roman"/>
          <w:szCs w:val="21"/>
        </w:rPr>
        <w:t>软件需求</w:t>
      </w:r>
      <w:bookmarkEnd w:id="49"/>
      <w:bookmarkEnd w:id="50"/>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7E4611D9">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7DF0D4D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tcBorders>
              <w:top w:val="single" w:color="auto" w:sz="4" w:space="0"/>
              <w:left w:val="nil"/>
              <w:bottom w:val="single" w:color="auto" w:sz="4" w:space="0"/>
              <w:right w:val="single" w:color="auto" w:sz="4" w:space="0"/>
            </w:tcBorders>
            <w:vAlign w:val="center"/>
          </w:tcPr>
          <w:p w14:paraId="1B22821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tcBorders>
              <w:top w:val="single" w:color="auto" w:sz="4" w:space="0"/>
              <w:left w:val="nil"/>
              <w:bottom w:val="single" w:color="auto" w:sz="4" w:space="0"/>
              <w:right w:val="single" w:color="auto" w:sz="4" w:space="0"/>
            </w:tcBorders>
            <w:vAlign w:val="center"/>
          </w:tcPr>
          <w:p w14:paraId="15E49C1F">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07BFDB78">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127A1B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URS03-01</w:t>
            </w:r>
          </w:p>
        </w:tc>
        <w:tc>
          <w:tcPr>
            <w:tcW w:w="3047" w:type="pct"/>
            <w:tcBorders>
              <w:top w:val="single" w:color="auto" w:sz="4" w:space="0"/>
              <w:left w:val="nil"/>
              <w:bottom w:val="single" w:color="auto" w:sz="4" w:space="0"/>
              <w:right w:val="single" w:color="auto" w:sz="4" w:space="0"/>
            </w:tcBorders>
            <w:vAlign w:val="center"/>
          </w:tcPr>
          <w:p w14:paraId="4873313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hint="eastAsia" w:ascii="Times New Roman" w:hAnsi="Times New Roman" w:eastAsiaTheme="minorEastAsia"/>
                <w:szCs w:val="21"/>
              </w:rPr>
              <w:t>接入网络版软件或者单价合规版本软件</w:t>
            </w:r>
          </w:p>
        </w:tc>
        <w:tc>
          <w:tcPr>
            <w:tcW w:w="1133" w:type="pct"/>
            <w:tcBorders>
              <w:top w:val="single" w:color="auto" w:sz="4" w:space="0"/>
              <w:left w:val="nil"/>
              <w:bottom w:val="single" w:color="auto" w:sz="4" w:space="0"/>
              <w:right w:val="single" w:color="auto" w:sz="4" w:space="0"/>
            </w:tcBorders>
            <w:vAlign w:val="center"/>
          </w:tcPr>
          <w:p w14:paraId="0633AEA6">
            <w:pPr>
              <w:widowControl/>
              <w:adjustRightInd w:val="0"/>
              <w:snapToGrid w:val="0"/>
              <w:spacing w:before="62" w:beforeLines="20" w:after="62" w:afterLines="20"/>
              <w:rPr>
                <w:rFonts w:ascii="Times New Roman" w:hAnsi="Times New Roman" w:eastAsiaTheme="minorEastAsia"/>
                <w:kern w:val="0"/>
                <w:szCs w:val="21"/>
              </w:rPr>
            </w:pPr>
            <w:r>
              <w:rPr>
                <w:rFonts w:hint="eastAsia" w:ascii="Times New Roman" w:hAnsi="Times New Roman" w:eastAsiaTheme="minorEastAsia"/>
                <w:kern w:val="0"/>
                <w:szCs w:val="21"/>
              </w:rPr>
              <w:t>必须</w:t>
            </w:r>
          </w:p>
        </w:tc>
      </w:tr>
    </w:tbl>
    <w:p w14:paraId="665330CE">
      <w:pPr>
        <w:pStyle w:val="37"/>
        <w:tabs>
          <w:tab w:val="left" w:pos="425"/>
        </w:tabs>
        <w:snapToGrid w:val="0"/>
        <w:spacing w:line="360" w:lineRule="auto"/>
        <w:ind w:left="1050" w:firstLine="0" w:firstLineChars="0"/>
        <w:rPr>
          <w:rFonts w:ascii="Times New Roman" w:hAnsi="Times New Roman"/>
          <w:szCs w:val="21"/>
        </w:rPr>
      </w:pPr>
    </w:p>
    <w:p w14:paraId="2084411B">
      <w:pPr>
        <w:pStyle w:val="37"/>
        <w:numPr>
          <w:ilvl w:val="0"/>
          <w:numId w:val="2"/>
        </w:numPr>
        <w:tabs>
          <w:tab w:val="left" w:pos="425"/>
        </w:tabs>
        <w:snapToGrid w:val="0"/>
        <w:spacing w:line="360" w:lineRule="auto"/>
        <w:ind w:left="1050" w:leftChars="200" w:hanging="630" w:hangingChars="300"/>
        <w:outlineLvl w:val="2"/>
        <w:rPr>
          <w:rFonts w:ascii="Times New Roman" w:hAnsi="Times New Roman"/>
          <w:szCs w:val="21"/>
        </w:rPr>
      </w:pPr>
      <w:bookmarkStart w:id="51" w:name="_Toc491088978"/>
      <w:bookmarkStart w:id="52" w:name="_Toc536521581"/>
      <w:bookmarkStart w:id="53" w:name="_Toc512420915"/>
      <w:r>
        <w:rPr>
          <w:rFonts w:ascii="Times New Roman" w:hAnsi="Times New Roman"/>
          <w:szCs w:val="21"/>
        </w:rPr>
        <w:t>功能要求</w:t>
      </w:r>
      <w:bookmarkEnd w:id="51"/>
      <w:bookmarkEnd w:id="52"/>
      <w:bookmarkEnd w:id="53"/>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6D89613A">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CC25C5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tcBorders>
              <w:top w:val="single" w:color="auto" w:sz="4" w:space="0"/>
              <w:left w:val="nil"/>
              <w:bottom w:val="single" w:color="auto" w:sz="4" w:space="0"/>
              <w:right w:val="single" w:color="auto" w:sz="4" w:space="0"/>
            </w:tcBorders>
            <w:vAlign w:val="center"/>
          </w:tcPr>
          <w:p w14:paraId="175E0E1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tcBorders>
              <w:top w:val="single" w:color="auto" w:sz="4" w:space="0"/>
              <w:left w:val="nil"/>
              <w:bottom w:val="single" w:color="auto" w:sz="4" w:space="0"/>
              <w:right w:val="single" w:color="auto" w:sz="4" w:space="0"/>
            </w:tcBorders>
            <w:vAlign w:val="center"/>
          </w:tcPr>
          <w:p w14:paraId="0E4E511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00EBF379">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A63DCA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URS04-01</w:t>
            </w:r>
          </w:p>
        </w:tc>
        <w:tc>
          <w:tcPr>
            <w:tcW w:w="3047" w:type="pct"/>
            <w:tcBorders>
              <w:top w:val="single" w:color="auto" w:sz="4" w:space="0"/>
              <w:left w:val="nil"/>
              <w:bottom w:val="single" w:color="auto" w:sz="4" w:space="0"/>
              <w:right w:val="single" w:color="auto" w:sz="4" w:space="0"/>
            </w:tcBorders>
            <w:vAlign w:val="center"/>
          </w:tcPr>
          <w:p w14:paraId="7415437E">
            <w:pPr>
              <w:rPr>
                <w:rFonts w:ascii="Times New Roman" w:hAnsi="Times New Roman" w:eastAsiaTheme="minorEastAsia"/>
                <w:szCs w:val="21"/>
              </w:rPr>
            </w:pPr>
            <w:r>
              <w:rPr>
                <w:rFonts w:ascii="Times New Roman" w:hAnsi="Times New Roman" w:eastAsiaTheme="minorEastAsia"/>
                <w:szCs w:val="21"/>
              </w:rPr>
              <w:t xml:space="preserve">溶剂传输系统要求：具备四元梯度洗脱功能；具备主动柱塞杆清洗功能；最大耐压≥600Bar；具备在线真空脱气功能； </w:t>
            </w:r>
            <w:r>
              <w:rPr>
                <w:rFonts w:hint="eastAsia" w:ascii="Times New Roman" w:hAnsi="Times New Roman" w:eastAsiaTheme="minorEastAsia"/>
                <w:szCs w:val="21"/>
              </w:rPr>
              <w:t>全惰性材质：钛、金、铂铱、蓝宝石、PEEK、PTFE、红宝石、陶瓷、FEP、PFA。</w:t>
            </w:r>
          </w:p>
        </w:tc>
        <w:tc>
          <w:tcPr>
            <w:tcW w:w="1133" w:type="pct"/>
            <w:tcBorders>
              <w:top w:val="single" w:color="auto" w:sz="4" w:space="0"/>
              <w:left w:val="nil"/>
              <w:bottom w:val="single" w:color="auto" w:sz="4" w:space="0"/>
              <w:right w:val="single" w:color="auto" w:sz="4" w:space="0"/>
            </w:tcBorders>
            <w:vAlign w:val="center"/>
          </w:tcPr>
          <w:p w14:paraId="6ECB1B87">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16F9AEF7">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5229F907">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URS04-02</w:t>
            </w:r>
          </w:p>
        </w:tc>
        <w:tc>
          <w:tcPr>
            <w:tcW w:w="3047" w:type="pct"/>
            <w:tcBorders>
              <w:top w:val="single" w:color="auto" w:sz="4" w:space="0"/>
              <w:left w:val="nil"/>
              <w:bottom w:val="single" w:color="auto" w:sz="4" w:space="0"/>
              <w:right w:val="single" w:color="auto" w:sz="4" w:space="0"/>
            </w:tcBorders>
            <w:vAlign w:val="center"/>
          </w:tcPr>
          <w:p w14:paraId="2F435CA8">
            <w:pPr>
              <w:rPr>
                <w:rFonts w:ascii="Times New Roman" w:hAnsi="Times New Roman" w:eastAsiaTheme="minorEastAsia"/>
                <w:szCs w:val="21"/>
              </w:rPr>
            </w:pPr>
            <w:r>
              <w:rPr>
                <w:rFonts w:ascii="Times New Roman" w:hAnsi="Times New Roman" w:eastAsiaTheme="minorEastAsia"/>
                <w:szCs w:val="21"/>
              </w:rPr>
              <w:t>流量控制范围覆盖</w:t>
            </w:r>
            <w:r>
              <w:rPr>
                <w:rFonts w:hint="eastAsia" w:ascii="Times New Roman" w:hAnsi="Times New Roman" w:eastAsiaTheme="minorEastAsia"/>
                <w:szCs w:val="21"/>
              </w:rPr>
              <w:t>（0.01</w:t>
            </w:r>
            <w:r>
              <w:rPr>
                <w:rFonts w:ascii="Times New Roman" w:hAnsi="Times New Roman" w:eastAsiaTheme="minorEastAsia"/>
                <w:szCs w:val="21"/>
              </w:rPr>
              <w:t xml:space="preserve"> ml/min</w:t>
            </w:r>
            <w:r>
              <w:rPr>
                <w:rFonts w:hint="eastAsia" w:ascii="Times New Roman" w:hAnsi="Times New Roman" w:eastAsiaTheme="minorEastAsia"/>
                <w:szCs w:val="21"/>
              </w:rPr>
              <w:t xml:space="preserve"> ~10.0</w:t>
            </w:r>
            <w:r>
              <w:rPr>
                <w:rFonts w:ascii="Times New Roman" w:hAnsi="Times New Roman" w:eastAsiaTheme="minorEastAsia"/>
                <w:szCs w:val="21"/>
              </w:rPr>
              <w:t xml:space="preserve"> ml/min</w:t>
            </w:r>
            <w:r>
              <w:rPr>
                <w:rFonts w:hint="eastAsia" w:ascii="Times New Roman" w:hAnsi="Times New Roman" w:eastAsiaTheme="minorEastAsia"/>
                <w:szCs w:val="21"/>
              </w:rPr>
              <w:t>）</w:t>
            </w:r>
            <w:r>
              <w:rPr>
                <w:rFonts w:ascii="Times New Roman" w:hAnsi="Times New Roman" w:eastAsiaTheme="minorEastAsia"/>
                <w:szCs w:val="21"/>
              </w:rPr>
              <w:t>；流量</w:t>
            </w:r>
            <w:r>
              <w:rPr>
                <w:rFonts w:hint="eastAsia" w:ascii="Times New Roman" w:hAnsi="Times New Roman" w:eastAsiaTheme="minorEastAsia"/>
                <w:szCs w:val="21"/>
              </w:rPr>
              <w:t>精度</w:t>
            </w:r>
            <w:r>
              <w:rPr>
                <w:rFonts w:ascii="Times New Roman" w:hAnsi="Times New Roman" w:eastAsiaTheme="minorEastAsia"/>
                <w:szCs w:val="21"/>
              </w:rPr>
              <w:t>&lt;0.0</w:t>
            </w:r>
            <w:r>
              <w:rPr>
                <w:rFonts w:hint="eastAsia" w:ascii="Times New Roman" w:hAnsi="Times New Roman" w:eastAsiaTheme="minorEastAsia"/>
                <w:szCs w:val="21"/>
              </w:rPr>
              <w:t>7% RSD</w:t>
            </w:r>
            <w:r>
              <w:rPr>
                <w:rFonts w:ascii="Times New Roman" w:hAnsi="Times New Roman" w:eastAsiaTheme="minorEastAsia"/>
                <w:szCs w:val="21"/>
              </w:rPr>
              <w:t>或 &lt;0.0</w:t>
            </w:r>
            <w:r>
              <w:rPr>
                <w:rFonts w:hint="eastAsia" w:ascii="Times New Roman" w:hAnsi="Times New Roman" w:eastAsiaTheme="minorEastAsia"/>
                <w:szCs w:val="21"/>
              </w:rPr>
              <w:t>2</w:t>
            </w:r>
            <w:r>
              <w:rPr>
                <w:rFonts w:ascii="Times New Roman" w:hAnsi="Times New Roman" w:eastAsiaTheme="minorEastAsia"/>
                <w:szCs w:val="21"/>
              </w:rPr>
              <w:t>min SD，以较大者为准；流量准确度：±</w:t>
            </w:r>
            <w:r>
              <w:rPr>
                <w:rFonts w:hint="eastAsia" w:ascii="Times New Roman" w:hAnsi="Times New Roman" w:eastAsiaTheme="minorEastAsia"/>
                <w:szCs w:val="21"/>
              </w:rPr>
              <w:t>1</w:t>
            </w:r>
            <w:r>
              <w:rPr>
                <w:rFonts w:ascii="Times New Roman" w:hAnsi="Times New Roman" w:eastAsiaTheme="minorEastAsia"/>
                <w:szCs w:val="21"/>
              </w:rPr>
              <w:t xml:space="preserve">%； </w:t>
            </w:r>
          </w:p>
        </w:tc>
        <w:tc>
          <w:tcPr>
            <w:tcW w:w="1133" w:type="pct"/>
            <w:tcBorders>
              <w:top w:val="single" w:color="auto" w:sz="4" w:space="0"/>
              <w:left w:val="nil"/>
              <w:bottom w:val="single" w:color="auto" w:sz="4" w:space="0"/>
              <w:right w:val="single" w:color="auto" w:sz="4" w:space="0"/>
            </w:tcBorders>
          </w:tcPr>
          <w:p w14:paraId="46466E1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 xml:space="preserve">必须 </w:t>
            </w:r>
          </w:p>
        </w:tc>
      </w:tr>
      <w:tr w14:paraId="2583EA56">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0D20895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URS04-03</w:t>
            </w:r>
          </w:p>
        </w:tc>
        <w:tc>
          <w:tcPr>
            <w:tcW w:w="3047" w:type="pct"/>
            <w:tcBorders>
              <w:top w:val="single" w:color="auto" w:sz="4" w:space="0"/>
              <w:left w:val="nil"/>
              <w:bottom w:val="single" w:color="auto" w:sz="4" w:space="0"/>
              <w:right w:val="single" w:color="auto" w:sz="4" w:space="0"/>
            </w:tcBorders>
            <w:vAlign w:val="center"/>
          </w:tcPr>
          <w:p w14:paraId="3441C285">
            <w:pPr>
              <w:rPr>
                <w:rFonts w:ascii="Times New Roman" w:hAnsi="Times New Roman" w:eastAsiaTheme="minorEastAsia"/>
                <w:szCs w:val="21"/>
              </w:rPr>
            </w:pPr>
            <w:r>
              <w:rPr>
                <w:rFonts w:hint="eastAsia" w:ascii="Times New Roman" w:hAnsi="Times New Roman" w:eastAsiaTheme="minorEastAsia"/>
                <w:szCs w:val="21"/>
              </w:rPr>
              <w:t>包含主动阀</w:t>
            </w:r>
          </w:p>
        </w:tc>
        <w:tc>
          <w:tcPr>
            <w:tcW w:w="1133" w:type="pct"/>
            <w:tcBorders>
              <w:top w:val="single" w:color="auto" w:sz="4" w:space="0"/>
              <w:left w:val="nil"/>
              <w:bottom w:val="single" w:color="auto" w:sz="4" w:space="0"/>
              <w:right w:val="single" w:color="auto" w:sz="4" w:space="0"/>
            </w:tcBorders>
            <w:vAlign w:val="center"/>
          </w:tcPr>
          <w:p w14:paraId="59D0421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508D0F1D">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64C5A75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URS04-04</w:t>
            </w:r>
          </w:p>
        </w:tc>
        <w:tc>
          <w:tcPr>
            <w:tcW w:w="3047" w:type="pct"/>
            <w:tcBorders>
              <w:top w:val="single" w:color="auto" w:sz="4" w:space="0"/>
              <w:left w:val="nil"/>
              <w:bottom w:val="single" w:color="auto" w:sz="4" w:space="0"/>
              <w:right w:val="single" w:color="auto" w:sz="4" w:space="0"/>
            </w:tcBorders>
          </w:tcPr>
          <w:p w14:paraId="0DB0AFE9">
            <w:pPr>
              <w:rPr>
                <w:rFonts w:ascii="Times New Roman" w:hAnsi="Times New Roman" w:eastAsiaTheme="minorEastAsia"/>
                <w:szCs w:val="21"/>
              </w:rPr>
            </w:pPr>
            <w:r>
              <w:rPr>
                <w:rFonts w:hint="eastAsia" w:ascii="Times New Roman" w:hAnsi="Times New Roman" w:eastAsiaTheme="minorEastAsia"/>
                <w:szCs w:val="21"/>
              </w:rPr>
              <w:t>低压四元混合</w:t>
            </w:r>
            <w:r>
              <w:rPr>
                <w:rFonts w:ascii="Times New Roman" w:hAnsi="Times New Roman" w:eastAsiaTheme="minorEastAsia"/>
                <w:szCs w:val="21"/>
              </w:rPr>
              <w:t xml:space="preserve">/ </w:t>
            </w:r>
            <w:r>
              <w:rPr>
                <w:rFonts w:hint="eastAsia" w:ascii="Times New Roman" w:hAnsi="Times New Roman" w:eastAsiaTheme="minorEastAsia"/>
                <w:szCs w:val="21"/>
              </w:rPr>
              <w:t>梯度功能，使用专用的高速比例阀；组分精度：&lt; 0.2 % RSD，或 &lt;0.04 min SD，取较大值</w:t>
            </w:r>
          </w:p>
        </w:tc>
        <w:tc>
          <w:tcPr>
            <w:tcW w:w="1133" w:type="pct"/>
            <w:tcBorders>
              <w:top w:val="single" w:color="auto" w:sz="4" w:space="0"/>
              <w:left w:val="nil"/>
              <w:bottom w:val="single" w:color="auto" w:sz="4" w:space="0"/>
              <w:right w:val="single" w:color="auto" w:sz="4" w:space="0"/>
            </w:tcBorders>
          </w:tcPr>
          <w:p w14:paraId="4E593D2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E8F413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76E80BF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URS04-05</w:t>
            </w:r>
          </w:p>
        </w:tc>
        <w:tc>
          <w:tcPr>
            <w:tcW w:w="3047" w:type="pct"/>
            <w:tcBorders>
              <w:top w:val="single" w:color="auto" w:sz="4" w:space="0"/>
              <w:left w:val="nil"/>
              <w:bottom w:val="single" w:color="auto" w:sz="4" w:space="0"/>
              <w:right w:val="single" w:color="auto" w:sz="4" w:space="0"/>
            </w:tcBorders>
            <w:vAlign w:val="center"/>
          </w:tcPr>
          <w:p w14:paraId="3F1F3C7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自动进样单元：全量进样，进样量可变；具备自动清洗功能；进样量范围覆盖</w:t>
            </w:r>
            <w:r>
              <w:rPr>
                <w:rFonts w:hint="eastAsia" w:ascii="Times New Roman" w:hAnsi="Times New Roman" w:eastAsiaTheme="minorEastAsia"/>
                <w:szCs w:val="21"/>
              </w:rPr>
              <w:t>0</w:t>
            </w:r>
            <w:r>
              <w:rPr>
                <w:rFonts w:ascii="Times New Roman" w:hAnsi="Times New Roman" w:eastAsiaTheme="minorEastAsia"/>
                <w:szCs w:val="21"/>
              </w:rPr>
              <w:t xml:space="preserve">.1ul~100ul，增量为0.1 ul </w:t>
            </w:r>
            <w:r>
              <w:rPr>
                <w:rFonts w:hint="eastAsia" w:ascii="Times New Roman" w:hAnsi="Times New Roman" w:eastAsiaTheme="minorEastAsia"/>
                <w:szCs w:val="21"/>
              </w:rPr>
              <w:t>；全惰性材质，陶瓷进样针；流路中材料：样品引入上游为钛、金、PTFE、PEEK、陶瓷，样品引入下游为PEEK、陶瓷</w:t>
            </w:r>
          </w:p>
        </w:tc>
        <w:tc>
          <w:tcPr>
            <w:tcW w:w="1133" w:type="pct"/>
            <w:tcBorders>
              <w:top w:val="single" w:color="auto" w:sz="4" w:space="0"/>
              <w:left w:val="nil"/>
              <w:bottom w:val="single" w:color="auto" w:sz="4" w:space="0"/>
              <w:right w:val="single" w:color="auto" w:sz="4" w:space="0"/>
            </w:tcBorders>
          </w:tcPr>
          <w:p w14:paraId="2C5EDE9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51D0464">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8DB915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URS04-06</w:t>
            </w:r>
          </w:p>
        </w:tc>
        <w:tc>
          <w:tcPr>
            <w:tcW w:w="3047" w:type="pct"/>
            <w:tcBorders>
              <w:top w:val="single" w:color="auto" w:sz="4" w:space="0"/>
              <w:left w:val="nil"/>
              <w:bottom w:val="single" w:color="auto" w:sz="4" w:space="0"/>
              <w:right w:val="single" w:color="auto" w:sz="4" w:space="0"/>
            </w:tcBorders>
            <w:vAlign w:val="center"/>
          </w:tcPr>
          <w:p w14:paraId="0A63A3A1">
            <w:pPr>
              <w:rPr>
                <w:rFonts w:ascii="Times New Roman" w:hAnsi="Times New Roman" w:eastAsiaTheme="minorEastAsia"/>
                <w:szCs w:val="21"/>
              </w:rPr>
            </w:pPr>
            <w:r>
              <w:rPr>
                <w:rFonts w:ascii="Times New Roman" w:hAnsi="Times New Roman" w:eastAsiaTheme="minorEastAsia"/>
                <w:szCs w:val="21"/>
              </w:rPr>
              <w:t xml:space="preserve">进样重复性RSD </w:t>
            </w:r>
            <w:r>
              <w:rPr>
                <w:rFonts w:ascii="Times New Roman" w:hAnsi="Times New Roman"/>
                <w:szCs w:val="21"/>
              </w:rPr>
              <w:t>≤</w:t>
            </w:r>
            <w:r>
              <w:rPr>
                <w:rFonts w:ascii="Times New Roman" w:hAnsi="Times New Roman" w:eastAsiaTheme="minorEastAsia"/>
                <w:szCs w:val="21"/>
              </w:rPr>
              <w:t>0.25%（峰面积）</w:t>
            </w:r>
            <w:r>
              <w:rPr>
                <w:rFonts w:hint="eastAsia" w:ascii="Times New Roman" w:hAnsi="Times New Roman" w:eastAsiaTheme="minorEastAsia"/>
                <w:szCs w:val="21"/>
              </w:rPr>
              <w:t>；</w:t>
            </w:r>
            <w:r>
              <w:rPr>
                <w:rFonts w:ascii="Times New Roman" w:hAnsi="Times New Roman" w:eastAsiaTheme="minorEastAsia"/>
                <w:szCs w:val="21"/>
              </w:rPr>
              <w:t>交叉污染：&lt;0.0</w:t>
            </w:r>
            <w:r>
              <w:rPr>
                <w:rFonts w:hint="eastAsia" w:ascii="Times New Roman" w:hAnsi="Times New Roman" w:eastAsiaTheme="minorEastAsia"/>
                <w:szCs w:val="21"/>
              </w:rPr>
              <w:t>3</w:t>
            </w:r>
            <w:r>
              <w:rPr>
                <w:rFonts w:ascii="Times New Roman" w:hAnsi="Times New Roman" w:eastAsiaTheme="minorEastAsia"/>
                <w:szCs w:val="21"/>
              </w:rPr>
              <w:t>% (caffeine)</w:t>
            </w:r>
          </w:p>
        </w:tc>
        <w:tc>
          <w:tcPr>
            <w:tcW w:w="1133" w:type="pct"/>
            <w:tcBorders>
              <w:top w:val="single" w:color="auto" w:sz="4" w:space="0"/>
              <w:left w:val="nil"/>
              <w:bottom w:val="single" w:color="auto" w:sz="4" w:space="0"/>
              <w:right w:val="single" w:color="auto" w:sz="4" w:space="0"/>
            </w:tcBorders>
          </w:tcPr>
          <w:p w14:paraId="2B8915FB">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2ECACD77">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2D07F93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URS04-07</w:t>
            </w:r>
          </w:p>
        </w:tc>
        <w:tc>
          <w:tcPr>
            <w:tcW w:w="3047" w:type="pct"/>
            <w:tcBorders>
              <w:top w:val="single" w:color="auto" w:sz="4" w:space="0"/>
              <w:left w:val="nil"/>
              <w:bottom w:val="single" w:color="auto" w:sz="4" w:space="0"/>
              <w:right w:val="single" w:color="auto" w:sz="4" w:space="0"/>
            </w:tcBorders>
          </w:tcPr>
          <w:p w14:paraId="25EFFD1C">
            <w:pPr>
              <w:rPr>
                <w:rFonts w:ascii="Times New Roman" w:hAnsi="Times New Roman" w:eastAsiaTheme="minorEastAsia"/>
                <w:szCs w:val="21"/>
              </w:rPr>
            </w:pPr>
            <w:r>
              <w:rPr>
                <w:rFonts w:hint="eastAsia" w:ascii="Times New Roman" w:hAnsi="Times New Roman" w:eastAsiaTheme="minorEastAsia"/>
                <w:szCs w:val="21"/>
              </w:rPr>
              <w:t>可升级至最多三种不同溶剂进行外针清洗和针座反冲，降低交叉污染</w:t>
            </w:r>
          </w:p>
        </w:tc>
        <w:tc>
          <w:tcPr>
            <w:tcW w:w="1133" w:type="pct"/>
            <w:tcBorders>
              <w:top w:val="single" w:color="auto" w:sz="4" w:space="0"/>
              <w:left w:val="nil"/>
              <w:bottom w:val="single" w:color="auto" w:sz="4" w:space="0"/>
              <w:right w:val="single" w:color="auto" w:sz="4" w:space="0"/>
            </w:tcBorders>
          </w:tcPr>
          <w:p w14:paraId="02CDDE0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1329A479">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20A79E1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URS04-08</w:t>
            </w:r>
          </w:p>
        </w:tc>
        <w:tc>
          <w:tcPr>
            <w:tcW w:w="3047" w:type="pct"/>
            <w:tcBorders>
              <w:top w:val="single" w:color="auto" w:sz="4" w:space="0"/>
              <w:left w:val="nil"/>
              <w:bottom w:val="single" w:color="auto" w:sz="4" w:space="0"/>
              <w:right w:val="single" w:color="auto" w:sz="4" w:space="0"/>
            </w:tcBorders>
          </w:tcPr>
          <w:p w14:paraId="5967B04A">
            <w:pPr>
              <w:rPr>
                <w:rFonts w:hint="eastAsia" w:ascii="Times New Roman" w:hAnsi="Times New Roman" w:eastAsiaTheme="minorEastAsia"/>
                <w:szCs w:val="21"/>
              </w:rPr>
            </w:pPr>
            <w:r>
              <w:rPr>
                <w:rFonts w:hint="eastAsia" w:ascii="Times New Roman" w:hAnsi="Times New Roman" w:eastAsiaTheme="minorEastAsia"/>
                <w:kern w:val="0"/>
                <w:szCs w:val="21"/>
              </w:rPr>
              <w:t>2</w:t>
            </w:r>
            <w:r>
              <w:rPr>
                <w:rFonts w:ascii="Times New Roman" w:hAnsi="Times New Roman" w:eastAsiaTheme="minorEastAsia"/>
                <w:kern w:val="0"/>
                <w:szCs w:val="21"/>
              </w:rPr>
              <w:t>ml</w:t>
            </w:r>
            <w:r>
              <w:rPr>
                <w:rFonts w:hint="eastAsia" w:ascii="Times New Roman" w:hAnsi="Times New Roman" w:eastAsiaTheme="minorEastAsia"/>
                <w:kern w:val="0"/>
                <w:szCs w:val="21"/>
              </w:rPr>
              <w:t>样品盘≥1</w:t>
            </w:r>
            <w:r>
              <w:rPr>
                <w:rFonts w:ascii="Times New Roman" w:hAnsi="Times New Roman" w:eastAsiaTheme="minorEastAsia"/>
                <w:kern w:val="0"/>
                <w:szCs w:val="21"/>
              </w:rPr>
              <w:t>00</w:t>
            </w:r>
            <w:r>
              <w:rPr>
                <w:rFonts w:hint="eastAsia" w:ascii="Times New Roman" w:hAnsi="Times New Roman" w:eastAsiaTheme="minorEastAsia"/>
                <w:kern w:val="0"/>
                <w:szCs w:val="21"/>
              </w:rPr>
              <w:t>位，最大可升级至432位；支持升级至9</w:t>
            </w:r>
            <w:r>
              <w:rPr>
                <w:rFonts w:ascii="Times New Roman" w:hAnsi="Times New Roman" w:eastAsiaTheme="minorEastAsia"/>
                <w:kern w:val="0"/>
                <w:szCs w:val="21"/>
              </w:rPr>
              <w:t>6</w:t>
            </w:r>
            <w:r>
              <w:rPr>
                <w:rFonts w:hint="eastAsia" w:ascii="Times New Roman" w:hAnsi="Times New Roman" w:eastAsiaTheme="minorEastAsia"/>
                <w:kern w:val="0"/>
                <w:szCs w:val="21"/>
              </w:rPr>
              <w:t>孔板/384孔板进样，最大可升级至6144位</w:t>
            </w:r>
          </w:p>
        </w:tc>
        <w:tc>
          <w:tcPr>
            <w:tcW w:w="1133" w:type="pct"/>
            <w:tcBorders>
              <w:top w:val="single" w:color="auto" w:sz="4" w:space="0"/>
              <w:left w:val="nil"/>
              <w:bottom w:val="single" w:color="auto" w:sz="4" w:space="0"/>
              <w:right w:val="single" w:color="auto" w:sz="4" w:space="0"/>
            </w:tcBorders>
          </w:tcPr>
          <w:p w14:paraId="79E2F6F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385BB890">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55A65C0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URS04-09</w:t>
            </w:r>
          </w:p>
        </w:tc>
        <w:tc>
          <w:tcPr>
            <w:tcW w:w="3047" w:type="pct"/>
            <w:tcBorders>
              <w:top w:val="single" w:color="auto" w:sz="4" w:space="0"/>
              <w:left w:val="nil"/>
              <w:bottom w:val="single" w:color="auto" w:sz="4" w:space="0"/>
              <w:right w:val="single" w:color="auto" w:sz="4" w:space="0"/>
            </w:tcBorders>
          </w:tcPr>
          <w:p w14:paraId="6A258495">
            <w:pPr>
              <w:rPr>
                <w:rFonts w:ascii="Times New Roman" w:hAnsi="Times New Roman" w:eastAsiaTheme="minorEastAsia"/>
                <w:szCs w:val="21"/>
              </w:rPr>
            </w:pPr>
            <w:r>
              <w:rPr>
                <w:rFonts w:ascii="Times New Roman" w:hAnsi="Times New Roman" w:eastAsiaTheme="minorEastAsia"/>
                <w:szCs w:val="21"/>
              </w:rPr>
              <w:t>温控模式：</w:t>
            </w:r>
            <w:r>
              <w:rPr>
                <w:rFonts w:hint="eastAsia" w:ascii="Times New Roman" w:hAnsi="Times New Roman" w:eastAsiaTheme="minorEastAsia"/>
                <w:szCs w:val="21"/>
              </w:rPr>
              <w:t>4℃~</w:t>
            </w:r>
            <w:r>
              <w:rPr>
                <w:rFonts w:ascii="Times New Roman" w:hAnsi="Times New Roman" w:eastAsiaTheme="minorEastAsia"/>
                <w:szCs w:val="21"/>
              </w:rPr>
              <w:t>40</w:t>
            </w:r>
            <w:r>
              <w:rPr>
                <w:rFonts w:hint="eastAsia" w:ascii="Times New Roman" w:hAnsi="Times New Roman" w:eastAsiaTheme="minorEastAsia"/>
                <w:szCs w:val="21"/>
              </w:rPr>
              <w:t>℃</w:t>
            </w:r>
            <w:r>
              <w:rPr>
                <w:rFonts w:ascii="Times New Roman" w:hAnsi="Times New Roman" w:eastAsiaTheme="minorEastAsia"/>
                <w:szCs w:val="21"/>
              </w:rPr>
              <w:t xml:space="preserve"> </w:t>
            </w:r>
          </w:p>
        </w:tc>
        <w:tc>
          <w:tcPr>
            <w:tcW w:w="1133" w:type="pct"/>
            <w:tcBorders>
              <w:top w:val="single" w:color="auto" w:sz="4" w:space="0"/>
              <w:left w:val="nil"/>
              <w:bottom w:val="single" w:color="auto" w:sz="4" w:space="0"/>
              <w:right w:val="single" w:color="auto" w:sz="4" w:space="0"/>
            </w:tcBorders>
          </w:tcPr>
          <w:p w14:paraId="3C5C34A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64C680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8C6CC4D">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URS04-10</w:t>
            </w:r>
          </w:p>
        </w:tc>
        <w:tc>
          <w:tcPr>
            <w:tcW w:w="3047" w:type="pct"/>
            <w:tcBorders>
              <w:top w:val="single" w:color="auto" w:sz="4" w:space="0"/>
              <w:left w:val="nil"/>
              <w:bottom w:val="single" w:color="auto" w:sz="4" w:space="0"/>
              <w:right w:val="single" w:color="auto" w:sz="4" w:space="0"/>
            </w:tcBorders>
            <w:vAlign w:val="center"/>
          </w:tcPr>
          <w:p w14:paraId="2D988B94">
            <w:pPr>
              <w:rPr>
                <w:rFonts w:ascii="Times New Roman" w:hAnsi="Times New Roman" w:eastAsiaTheme="minorEastAsia"/>
                <w:szCs w:val="21"/>
              </w:rPr>
            </w:pPr>
            <w:r>
              <w:rPr>
                <w:rFonts w:ascii="Times New Roman" w:hAnsi="Times New Roman" w:eastAsiaTheme="minorEastAsia"/>
                <w:szCs w:val="21"/>
              </w:rPr>
              <w:t>柱温范围</w:t>
            </w:r>
            <w:r>
              <w:rPr>
                <w:rFonts w:hint="eastAsia" w:ascii="Times New Roman" w:hAnsi="Times New Roman" w:eastAsiaTheme="minorEastAsia"/>
                <w:kern w:val="0"/>
                <w:szCs w:val="21"/>
              </w:rPr>
              <w:t>4℃~85℃</w:t>
            </w:r>
            <w:r>
              <w:rPr>
                <w:rFonts w:ascii="Times New Roman" w:hAnsi="Times New Roman" w:eastAsiaTheme="minorEastAsia"/>
                <w:szCs w:val="21"/>
              </w:rPr>
              <w:t>，增量为 0.1℃</w:t>
            </w:r>
            <w:r>
              <w:rPr>
                <w:rFonts w:hint="eastAsia" w:ascii="Times New Roman" w:hAnsi="Times New Roman" w:eastAsiaTheme="minorEastAsia"/>
                <w:szCs w:val="21"/>
              </w:rPr>
              <w:t>；</w:t>
            </w:r>
            <w:r>
              <w:rPr>
                <w:rFonts w:ascii="Times New Roman" w:hAnsi="Times New Roman" w:eastAsiaTheme="minorEastAsia"/>
                <w:szCs w:val="21"/>
              </w:rPr>
              <w:t>温度设定误差：±1℃；控温稳定性不</w:t>
            </w:r>
            <w:r>
              <w:rPr>
                <w:rFonts w:hint="eastAsia" w:ascii="Times New Roman" w:hAnsi="Times New Roman" w:eastAsiaTheme="minorEastAsia"/>
                <w:szCs w:val="21"/>
              </w:rPr>
              <w:t>±0.1℃</w:t>
            </w:r>
          </w:p>
        </w:tc>
        <w:tc>
          <w:tcPr>
            <w:tcW w:w="1133" w:type="pct"/>
            <w:tcBorders>
              <w:top w:val="single" w:color="auto" w:sz="4" w:space="0"/>
              <w:left w:val="nil"/>
              <w:bottom w:val="single" w:color="auto" w:sz="4" w:space="0"/>
              <w:right w:val="single" w:color="auto" w:sz="4" w:space="0"/>
            </w:tcBorders>
          </w:tcPr>
          <w:p w14:paraId="502F6BE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5364463">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7FC396E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URS04-11</w:t>
            </w:r>
          </w:p>
        </w:tc>
        <w:tc>
          <w:tcPr>
            <w:tcW w:w="3047" w:type="pct"/>
            <w:tcBorders>
              <w:top w:val="single" w:color="auto" w:sz="4" w:space="0"/>
              <w:left w:val="nil"/>
              <w:bottom w:val="single" w:color="auto" w:sz="4" w:space="0"/>
              <w:right w:val="single" w:color="auto" w:sz="4" w:space="0"/>
            </w:tcBorders>
            <w:vAlign w:val="center"/>
          </w:tcPr>
          <w:p w14:paraId="0D800F48">
            <w:pPr>
              <w:rPr>
                <w:rFonts w:ascii="Times New Roman" w:hAnsi="Times New Roman" w:eastAsiaTheme="minorEastAsia"/>
                <w:szCs w:val="21"/>
              </w:rPr>
            </w:pPr>
            <w:r>
              <w:rPr>
                <w:rFonts w:hint="eastAsia" w:ascii="Times New Roman" w:hAnsi="Times New Roman" w:eastAsiaTheme="minorEastAsia"/>
                <w:szCs w:val="21"/>
              </w:rPr>
              <w:t>惰性溶剂预热器</w:t>
            </w:r>
          </w:p>
        </w:tc>
        <w:tc>
          <w:tcPr>
            <w:tcW w:w="1133" w:type="pct"/>
            <w:tcBorders>
              <w:top w:val="single" w:color="auto" w:sz="4" w:space="0"/>
              <w:left w:val="nil"/>
              <w:bottom w:val="single" w:color="auto" w:sz="4" w:space="0"/>
              <w:right w:val="single" w:color="auto" w:sz="4" w:space="0"/>
            </w:tcBorders>
          </w:tcPr>
          <w:p w14:paraId="04D6F30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6795F4B">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tcPr>
          <w:p w14:paraId="7E80ECB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URS04-12</w:t>
            </w:r>
          </w:p>
        </w:tc>
        <w:tc>
          <w:tcPr>
            <w:tcW w:w="3047" w:type="pct"/>
            <w:tcBorders>
              <w:top w:val="single" w:color="auto" w:sz="4" w:space="0"/>
              <w:left w:val="nil"/>
              <w:bottom w:val="single" w:color="auto" w:sz="4" w:space="0"/>
              <w:right w:val="single" w:color="auto" w:sz="4" w:space="0"/>
            </w:tcBorders>
            <w:vAlign w:val="center"/>
          </w:tcPr>
          <w:p w14:paraId="33067ABB">
            <w:pPr>
              <w:rPr>
                <w:rFonts w:ascii="Times New Roman" w:hAnsi="Times New Roman" w:eastAsiaTheme="minorEastAsia"/>
                <w:szCs w:val="21"/>
              </w:rPr>
            </w:pPr>
            <w:r>
              <w:rPr>
                <w:rFonts w:ascii="Times New Roman" w:hAnsi="Times New Roman" w:eastAsiaTheme="minorEastAsia"/>
                <w:szCs w:val="21"/>
              </w:rPr>
              <w:t>柱温箱最大安装量：4根300mm色谱柱</w:t>
            </w:r>
          </w:p>
        </w:tc>
        <w:tc>
          <w:tcPr>
            <w:tcW w:w="1133" w:type="pct"/>
            <w:tcBorders>
              <w:top w:val="single" w:color="auto" w:sz="4" w:space="0"/>
              <w:left w:val="nil"/>
              <w:bottom w:val="single" w:color="auto" w:sz="4" w:space="0"/>
              <w:right w:val="single" w:color="auto" w:sz="4" w:space="0"/>
            </w:tcBorders>
          </w:tcPr>
          <w:p w14:paraId="1A9F25C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2A5A5BCF">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7C3F6A7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URS04-13</w:t>
            </w:r>
          </w:p>
        </w:tc>
        <w:tc>
          <w:tcPr>
            <w:tcW w:w="3047" w:type="pct"/>
            <w:tcBorders>
              <w:top w:val="single" w:color="auto" w:sz="4" w:space="0"/>
              <w:left w:val="nil"/>
              <w:bottom w:val="single" w:color="auto" w:sz="4" w:space="0"/>
              <w:right w:val="single" w:color="auto" w:sz="4" w:space="0"/>
            </w:tcBorders>
            <w:vAlign w:val="center"/>
          </w:tcPr>
          <w:p w14:paraId="27E56C72">
            <w:pPr>
              <w:rPr>
                <w:rFonts w:ascii="Times New Roman" w:hAnsi="Times New Roman" w:eastAsiaTheme="minorEastAsia"/>
              </w:rPr>
            </w:pPr>
            <w:r>
              <w:rPr>
                <w:rFonts w:hint="eastAsia" w:ascii="Times New Roman" w:hAnsi="Times New Roman" w:eastAsiaTheme="minorEastAsia"/>
              </w:rPr>
              <w:t>紫外检测器：最大采集速率120Hz；</w:t>
            </w:r>
            <w:r>
              <w:rPr>
                <w:rFonts w:ascii="Times New Roman" w:hAnsi="Times New Roman" w:eastAsiaTheme="minorEastAsia"/>
              </w:rPr>
              <w:t>波长</w:t>
            </w:r>
            <w:r>
              <w:rPr>
                <w:rFonts w:hint="eastAsia" w:ascii="Times New Roman" w:hAnsi="Times New Roman" w:eastAsiaTheme="minorEastAsia"/>
              </w:rPr>
              <w:t>准确度</w:t>
            </w:r>
            <w:r>
              <w:rPr>
                <w:rFonts w:ascii="Times New Roman" w:hAnsi="Times New Roman" w:eastAsiaTheme="minorEastAsia"/>
              </w:rPr>
              <w:t>±1nm；波长</w:t>
            </w:r>
            <w:r>
              <w:rPr>
                <w:rFonts w:hint="eastAsia" w:ascii="Times New Roman" w:hAnsi="Times New Roman" w:eastAsiaTheme="minorEastAsia"/>
              </w:rPr>
              <w:t>精度</w:t>
            </w:r>
            <w:r>
              <w:rPr>
                <w:rFonts w:ascii="Times New Roman" w:hAnsi="Times New Roman" w:eastAsiaTheme="minorEastAsia"/>
              </w:rPr>
              <w:t>±</w:t>
            </w:r>
            <w:r>
              <w:rPr>
                <w:rFonts w:hint="eastAsia" w:ascii="Times New Roman" w:hAnsi="Times New Roman" w:eastAsiaTheme="minorEastAsia"/>
              </w:rPr>
              <w:t>0.</w:t>
            </w:r>
            <w:r>
              <w:rPr>
                <w:rFonts w:ascii="Times New Roman" w:hAnsi="Times New Roman" w:eastAsiaTheme="minorEastAsia"/>
              </w:rPr>
              <w:t>1nm</w:t>
            </w:r>
            <w:r>
              <w:rPr>
                <w:rFonts w:hint="eastAsia" w:ascii="Times New Roman" w:hAnsi="Times New Roman" w:eastAsiaTheme="minorEastAsia"/>
              </w:rPr>
              <w:t>；惰性流通池，耐受1</w:t>
            </w:r>
            <w:r>
              <w:rPr>
                <w:rFonts w:ascii="Times New Roman" w:hAnsi="Times New Roman" w:eastAsiaTheme="minorEastAsia"/>
              </w:rPr>
              <w:t>~14</w:t>
            </w:r>
            <w:r>
              <w:rPr>
                <w:rFonts w:hint="eastAsia" w:ascii="Times New Roman" w:hAnsi="Times New Roman" w:eastAsiaTheme="minorEastAsia"/>
              </w:rPr>
              <w:t>宽p</w:t>
            </w:r>
            <w:r>
              <w:rPr>
                <w:rFonts w:ascii="Times New Roman" w:hAnsi="Times New Roman" w:eastAsiaTheme="minorEastAsia"/>
              </w:rPr>
              <w:t>H</w:t>
            </w:r>
            <w:r>
              <w:rPr>
                <w:rFonts w:hint="eastAsia" w:ascii="Times New Roman" w:hAnsi="Times New Roman" w:eastAsiaTheme="minorEastAsia"/>
              </w:rPr>
              <w:t>范围；</w:t>
            </w:r>
            <w:r>
              <w:rPr>
                <w:rFonts w:ascii="Times New Roman" w:hAnsi="Times New Roman" w:eastAsiaTheme="minorEastAsia"/>
              </w:rPr>
              <w:t>噪声：</w:t>
            </w:r>
            <w:r>
              <w:rPr>
                <w:rFonts w:ascii="Times New Roman" w:hAnsi="Times New Roman"/>
              </w:rPr>
              <w:t>≤</w:t>
            </w:r>
            <w:r>
              <w:rPr>
                <w:rFonts w:ascii="Times New Roman" w:hAnsi="Times New Roman" w:eastAsiaTheme="minorEastAsia"/>
              </w:rPr>
              <w:t>±</w:t>
            </w:r>
            <w:r>
              <w:rPr>
                <w:rFonts w:hint="eastAsia" w:ascii="Times New Roman" w:hAnsi="Times New Roman" w:eastAsiaTheme="minorEastAsia"/>
              </w:rPr>
              <w:t>0.25×10</w:t>
            </w:r>
            <w:r>
              <w:rPr>
                <w:rFonts w:hint="eastAsia" w:ascii="Times New Roman" w:hAnsi="Times New Roman" w:eastAsiaTheme="minorEastAsia"/>
                <w:vertAlign w:val="superscript"/>
              </w:rPr>
              <w:t>-5</w:t>
            </w:r>
            <w:r>
              <w:rPr>
                <w:rFonts w:hint="eastAsia" w:ascii="Times New Roman" w:hAnsi="Times New Roman" w:eastAsiaTheme="minorEastAsia"/>
              </w:rPr>
              <w:t xml:space="preserve"> AU， 230 nm</w:t>
            </w:r>
            <w:r>
              <w:rPr>
                <w:rFonts w:ascii="Times New Roman" w:hAnsi="Times New Roman" w:eastAsiaTheme="minorEastAsia"/>
              </w:rPr>
              <w:t>；漂移：</w:t>
            </w:r>
            <w:r>
              <w:rPr>
                <w:rFonts w:ascii="Times New Roman" w:hAnsi="Times New Roman"/>
              </w:rPr>
              <w:t>≤</w:t>
            </w:r>
            <w:r>
              <w:rPr>
                <w:rFonts w:hint="eastAsia" w:ascii="Times New Roman" w:hAnsi="Times New Roman" w:eastAsiaTheme="minorEastAsia"/>
              </w:rPr>
              <w:t>1×10</w:t>
            </w:r>
            <w:r>
              <w:rPr>
                <w:rFonts w:hint="eastAsia" w:ascii="Times New Roman" w:hAnsi="Times New Roman" w:eastAsiaTheme="minorEastAsia"/>
                <w:vertAlign w:val="superscript"/>
              </w:rPr>
              <w:t>-4</w:t>
            </w:r>
            <w:r>
              <w:rPr>
                <w:rFonts w:hint="eastAsia" w:ascii="Times New Roman" w:hAnsi="Times New Roman" w:eastAsiaTheme="minorEastAsia"/>
              </w:rPr>
              <w:t xml:space="preserve"> AU/h，230 nm</w:t>
            </w:r>
          </w:p>
        </w:tc>
        <w:tc>
          <w:tcPr>
            <w:tcW w:w="1133" w:type="pct"/>
            <w:tcBorders>
              <w:top w:val="single" w:color="auto" w:sz="4" w:space="0"/>
              <w:left w:val="nil"/>
              <w:bottom w:val="single" w:color="auto" w:sz="4" w:space="0"/>
              <w:right w:val="single" w:color="auto" w:sz="4" w:space="0"/>
            </w:tcBorders>
          </w:tcPr>
          <w:p w14:paraId="277E10E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27425A1">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1CAF3A4B">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URS04-14</w:t>
            </w:r>
          </w:p>
        </w:tc>
        <w:tc>
          <w:tcPr>
            <w:tcW w:w="3047" w:type="pct"/>
            <w:tcBorders>
              <w:top w:val="single" w:color="auto" w:sz="4" w:space="0"/>
              <w:left w:val="nil"/>
              <w:bottom w:val="single" w:color="auto" w:sz="4" w:space="0"/>
              <w:right w:val="single" w:color="auto" w:sz="4" w:space="0"/>
            </w:tcBorders>
            <w:vAlign w:val="center"/>
          </w:tcPr>
          <w:p w14:paraId="095C1C6D">
            <w:pPr>
              <w:rPr>
                <w:rFonts w:ascii="Times New Roman" w:hAnsi="Times New Roman" w:eastAsiaTheme="minorEastAsia"/>
              </w:rPr>
            </w:pPr>
            <w:r>
              <w:rPr>
                <w:rFonts w:hint="eastAsia" w:ascii="Times New Roman" w:hAnsi="Times New Roman" w:eastAsiaTheme="minorEastAsia"/>
              </w:rPr>
              <w:t>荧光检测器：最大采集速率74Hz；激发单色器，范围：可设置 200 nm - 1200 nm；发射单色器，范围：可设置 200 nm - 1200 nm；波长重复性</w:t>
            </w:r>
            <w:r>
              <w:rPr>
                <w:rFonts w:ascii="Times New Roman" w:hAnsi="Times New Roman" w:eastAsiaTheme="minorEastAsia"/>
              </w:rPr>
              <w:t>±</w:t>
            </w:r>
            <w:r>
              <w:rPr>
                <w:rFonts w:hint="eastAsia" w:ascii="Times New Roman" w:hAnsi="Times New Roman" w:eastAsiaTheme="minorEastAsia"/>
              </w:rPr>
              <w:t>0.2</w:t>
            </w:r>
            <w:r>
              <w:rPr>
                <w:rFonts w:ascii="Times New Roman" w:hAnsi="Times New Roman" w:eastAsiaTheme="minorEastAsia"/>
              </w:rPr>
              <w:t>nm</w:t>
            </w:r>
            <w:r>
              <w:rPr>
                <w:rFonts w:hint="eastAsia" w:ascii="Times New Roman" w:hAnsi="Times New Roman" w:eastAsiaTheme="minorEastAsia"/>
              </w:rPr>
              <w:t>；波长准确度</w:t>
            </w:r>
            <w:r>
              <w:rPr>
                <w:rFonts w:ascii="Times New Roman" w:hAnsi="Times New Roman" w:eastAsiaTheme="minorEastAsia"/>
              </w:rPr>
              <w:t>±</w:t>
            </w:r>
            <w:r>
              <w:rPr>
                <w:rFonts w:hint="eastAsia" w:ascii="Times New Roman" w:hAnsi="Times New Roman" w:eastAsiaTheme="minorEastAsia"/>
              </w:rPr>
              <w:t>3</w:t>
            </w:r>
            <w:r>
              <w:rPr>
                <w:rFonts w:ascii="Times New Roman" w:hAnsi="Times New Roman" w:eastAsiaTheme="minorEastAsia"/>
              </w:rPr>
              <w:t>nm</w:t>
            </w:r>
          </w:p>
        </w:tc>
        <w:tc>
          <w:tcPr>
            <w:tcW w:w="1133" w:type="pct"/>
            <w:tcBorders>
              <w:top w:val="single" w:color="auto" w:sz="4" w:space="0"/>
              <w:left w:val="nil"/>
              <w:bottom w:val="single" w:color="auto" w:sz="4" w:space="0"/>
              <w:right w:val="single" w:color="auto" w:sz="4" w:space="0"/>
            </w:tcBorders>
          </w:tcPr>
          <w:p w14:paraId="2DBB388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1286DB3A">
      <w:pPr>
        <w:pStyle w:val="37"/>
        <w:tabs>
          <w:tab w:val="left" w:pos="425"/>
        </w:tabs>
        <w:snapToGrid w:val="0"/>
        <w:spacing w:line="360" w:lineRule="auto"/>
        <w:ind w:left="1050" w:firstLine="0" w:firstLineChars="0"/>
        <w:rPr>
          <w:rFonts w:ascii="Times New Roman" w:hAnsi="Times New Roman"/>
        </w:rPr>
      </w:pPr>
    </w:p>
    <w:p w14:paraId="5A9503E1">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54" w:name="_Toc512420916"/>
      <w:bookmarkStart w:id="55" w:name="_Toc536521582"/>
      <w:r>
        <w:rPr>
          <w:rFonts w:ascii="Times New Roman" w:hAnsi="Times New Roman"/>
        </w:rPr>
        <w:t>系统集成/交互需求</w:t>
      </w:r>
      <w:bookmarkEnd w:id="54"/>
      <w:bookmarkEnd w:id="55"/>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7E63DE6F">
        <w:tblPrEx>
          <w:tblCellMar>
            <w:top w:w="0" w:type="dxa"/>
            <w:left w:w="108" w:type="dxa"/>
            <w:bottom w:w="0" w:type="dxa"/>
            <w:right w:w="108" w:type="dxa"/>
          </w:tblCellMar>
        </w:tblPrEx>
        <w:trPr>
          <w:trHeight w:val="454"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1C2B75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46004DF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14BBA98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71FDBF8C">
        <w:tblPrEx>
          <w:tblCellMar>
            <w:top w:w="0" w:type="dxa"/>
            <w:left w:w="108" w:type="dxa"/>
            <w:bottom w:w="0" w:type="dxa"/>
            <w:right w:w="108" w:type="dxa"/>
          </w:tblCellMar>
        </w:tblPrEx>
        <w:trPr>
          <w:trHeight w:val="57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859373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c>
          <w:tcPr>
            <w:tcW w:w="3047" w:type="pct"/>
            <w:tcBorders>
              <w:top w:val="single" w:color="auto" w:sz="4" w:space="0"/>
              <w:left w:val="nil"/>
              <w:bottom w:val="single" w:color="auto" w:sz="4" w:space="0"/>
              <w:right w:val="single" w:color="auto" w:sz="4" w:space="0"/>
            </w:tcBorders>
            <w:vAlign w:val="center"/>
          </w:tcPr>
          <w:p w14:paraId="71A8329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szCs w:val="21"/>
              </w:rPr>
              <w:t>NA</w:t>
            </w:r>
          </w:p>
        </w:tc>
        <w:tc>
          <w:tcPr>
            <w:tcW w:w="1133" w:type="pct"/>
            <w:tcBorders>
              <w:top w:val="single" w:color="auto" w:sz="4" w:space="0"/>
              <w:left w:val="nil"/>
              <w:bottom w:val="single" w:color="auto" w:sz="4" w:space="0"/>
              <w:right w:val="single" w:color="auto" w:sz="4" w:space="0"/>
            </w:tcBorders>
            <w:vAlign w:val="center"/>
          </w:tcPr>
          <w:p w14:paraId="5CA99D2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r>
    </w:tbl>
    <w:p w14:paraId="2EAA3F6B">
      <w:pPr>
        <w:pStyle w:val="37"/>
        <w:tabs>
          <w:tab w:val="left" w:pos="425"/>
        </w:tabs>
        <w:snapToGrid w:val="0"/>
        <w:spacing w:line="360" w:lineRule="auto"/>
        <w:ind w:left="1050" w:firstLine="0" w:firstLineChars="0"/>
        <w:rPr>
          <w:rFonts w:ascii="Times New Roman" w:hAnsi="Times New Roman"/>
        </w:rPr>
      </w:pPr>
    </w:p>
    <w:p w14:paraId="544FB287">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56" w:name="_Toc536521583"/>
      <w:bookmarkStart w:id="57" w:name="_Toc512420917"/>
      <w:r>
        <w:rPr>
          <w:rFonts w:ascii="Times New Roman" w:hAnsi="Times New Roman"/>
        </w:rPr>
        <w:t>基础设施需求</w:t>
      </w:r>
      <w:bookmarkEnd w:id="56"/>
      <w:bookmarkEnd w:id="57"/>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0EE993D3">
        <w:tblPrEx>
          <w:tblCellMar>
            <w:top w:w="0" w:type="dxa"/>
            <w:left w:w="108" w:type="dxa"/>
            <w:bottom w:w="0" w:type="dxa"/>
            <w:right w:w="108" w:type="dxa"/>
          </w:tblCellMar>
        </w:tblPrEx>
        <w:trPr>
          <w:trHeight w:val="454"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1080C9E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37CE42C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7EE4143E">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2FB42FD8">
        <w:tblPrEx>
          <w:tblCellMar>
            <w:top w:w="0" w:type="dxa"/>
            <w:left w:w="108" w:type="dxa"/>
            <w:bottom w:w="0" w:type="dxa"/>
            <w:right w:w="108" w:type="dxa"/>
          </w:tblCellMar>
        </w:tblPrEx>
        <w:trPr>
          <w:trHeight w:val="57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1D8BE8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URS06-01</w:t>
            </w:r>
          </w:p>
        </w:tc>
        <w:tc>
          <w:tcPr>
            <w:tcW w:w="3047" w:type="pct"/>
            <w:tcBorders>
              <w:top w:val="single" w:color="auto" w:sz="4" w:space="0"/>
              <w:left w:val="nil"/>
              <w:bottom w:val="single" w:color="auto" w:sz="4" w:space="0"/>
              <w:right w:val="single" w:color="auto" w:sz="4" w:space="0"/>
            </w:tcBorders>
            <w:vAlign w:val="center"/>
          </w:tcPr>
          <w:p w14:paraId="6311EF5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电源要求：220V，50-60Hz。</w:t>
            </w:r>
          </w:p>
        </w:tc>
        <w:tc>
          <w:tcPr>
            <w:tcW w:w="1133" w:type="pct"/>
            <w:tcBorders>
              <w:top w:val="single" w:color="auto" w:sz="4" w:space="0"/>
              <w:left w:val="nil"/>
              <w:bottom w:val="single" w:color="auto" w:sz="4" w:space="0"/>
              <w:right w:val="single" w:color="auto" w:sz="4" w:space="0"/>
            </w:tcBorders>
            <w:vAlign w:val="center"/>
          </w:tcPr>
          <w:p w14:paraId="42180CE9">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7C12E93">
        <w:tblPrEx>
          <w:tblCellMar>
            <w:top w:w="0" w:type="dxa"/>
            <w:left w:w="108" w:type="dxa"/>
            <w:bottom w:w="0" w:type="dxa"/>
            <w:right w:w="108" w:type="dxa"/>
          </w:tblCellMar>
        </w:tblPrEx>
        <w:trPr>
          <w:trHeight w:val="57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E9C4C3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URS06-02</w:t>
            </w:r>
          </w:p>
        </w:tc>
        <w:tc>
          <w:tcPr>
            <w:tcW w:w="3047" w:type="pct"/>
            <w:tcBorders>
              <w:top w:val="single" w:color="auto" w:sz="4" w:space="0"/>
              <w:left w:val="nil"/>
              <w:bottom w:val="single" w:color="auto" w:sz="4" w:space="0"/>
              <w:right w:val="single" w:color="auto" w:sz="4" w:space="0"/>
            </w:tcBorders>
            <w:vAlign w:val="center"/>
          </w:tcPr>
          <w:p w14:paraId="3D2465D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仪器设备有可靠接地保护。</w:t>
            </w:r>
          </w:p>
        </w:tc>
        <w:tc>
          <w:tcPr>
            <w:tcW w:w="1133" w:type="pct"/>
            <w:tcBorders>
              <w:top w:val="single" w:color="auto" w:sz="4" w:space="0"/>
              <w:left w:val="nil"/>
              <w:bottom w:val="single" w:color="auto" w:sz="4" w:space="0"/>
              <w:right w:val="single" w:color="auto" w:sz="4" w:space="0"/>
            </w:tcBorders>
            <w:vAlign w:val="center"/>
          </w:tcPr>
          <w:p w14:paraId="3862F797">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DC5953E">
        <w:tblPrEx>
          <w:tblCellMar>
            <w:top w:w="0" w:type="dxa"/>
            <w:left w:w="108" w:type="dxa"/>
            <w:bottom w:w="0" w:type="dxa"/>
            <w:right w:w="108" w:type="dxa"/>
          </w:tblCellMar>
        </w:tblPrEx>
        <w:trPr>
          <w:trHeight w:val="57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C4E154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URS06-03</w:t>
            </w:r>
          </w:p>
        </w:tc>
        <w:tc>
          <w:tcPr>
            <w:tcW w:w="3047" w:type="pct"/>
            <w:tcBorders>
              <w:top w:val="single" w:color="auto" w:sz="4" w:space="0"/>
              <w:left w:val="nil"/>
              <w:bottom w:val="single" w:color="auto" w:sz="4" w:space="0"/>
              <w:right w:val="single" w:color="auto" w:sz="4" w:space="0"/>
            </w:tcBorders>
            <w:vAlign w:val="center"/>
          </w:tcPr>
          <w:p w14:paraId="6A926A4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供应商应提供设备所需全部公共系统的参数、连接方式、连接位置及使用参数、用量。如果对公用系统有其它要求，设备供应商因提供书面资料，双方沟通确定仪器能否达到安装各项条件。</w:t>
            </w:r>
          </w:p>
        </w:tc>
        <w:tc>
          <w:tcPr>
            <w:tcW w:w="1133" w:type="pct"/>
            <w:tcBorders>
              <w:top w:val="single" w:color="auto" w:sz="4" w:space="0"/>
              <w:left w:val="nil"/>
              <w:bottom w:val="single" w:color="auto" w:sz="4" w:space="0"/>
              <w:right w:val="single" w:color="auto" w:sz="4" w:space="0"/>
            </w:tcBorders>
            <w:vAlign w:val="center"/>
          </w:tcPr>
          <w:p w14:paraId="0E0415D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5924AB9F">
      <w:pPr>
        <w:pStyle w:val="37"/>
        <w:tabs>
          <w:tab w:val="left" w:pos="425"/>
        </w:tabs>
        <w:snapToGrid w:val="0"/>
        <w:spacing w:line="360" w:lineRule="auto"/>
        <w:ind w:left="1050" w:firstLine="0" w:firstLineChars="0"/>
        <w:rPr>
          <w:rFonts w:ascii="Times New Roman" w:hAnsi="Times New Roman"/>
        </w:rPr>
      </w:pPr>
    </w:p>
    <w:p w14:paraId="6ED8D404">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58" w:name="_Toc512420918"/>
      <w:bookmarkStart w:id="59" w:name="_Toc536521584"/>
      <w:r>
        <w:rPr>
          <w:rFonts w:ascii="Times New Roman" w:hAnsi="Times New Roman"/>
        </w:rPr>
        <w:t>环境需求</w:t>
      </w:r>
      <w:bookmarkEnd w:id="58"/>
      <w:bookmarkEnd w:id="59"/>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285F01D9">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F4A94D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3B3BD70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01B56E8E">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7E01FBD8">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FD6A78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URS07-01</w:t>
            </w:r>
          </w:p>
        </w:tc>
        <w:tc>
          <w:tcPr>
            <w:tcW w:w="3047" w:type="pct"/>
            <w:tcBorders>
              <w:top w:val="single" w:color="auto" w:sz="4" w:space="0"/>
              <w:left w:val="nil"/>
              <w:bottom w:val="single" w:color="auto" w:sz="4" w:space="0"/>
              <w:right w:val="single" w:color="auto" w:sz="4" w:space="0"/>
            </w:tcBorders>
            <w:vAlign w:val="center"/>
          </w:tcPr>
          <w:p w14:paraId="48E560F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温度：10℃-35℃。</w:t>
            </w:r>
          </w:p>
        </w:tc>
        <w:tc>
          <w:tcPr>
            <w:tcW w:w="1133" w:type="pct"/>
            <w:tcBorders>
              <w:top w:val="single" w:color="auto" w:sz="4" w:space="0"/>
              <w:left w:val="nil"/>
              <w:bottom w:val="single" w:color="auto" w:sz="4" w:space="0"/>
              <w:right w:val="single" w:color="auto" w:sz="4" w:space="0"/>
            </w:tcBorders>
            <w:vAlign w:val="center"/>
          </w:tcPr>
          <w:p w14:paraId="22C516A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527CB83">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D279A1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URS07-02</w:t>
            </w:r>
          </w:p>
        </w:tc>
        <w:tc>
          <w:tcPr>
            <w:tcW w:w="3047" w:type="pct"/>
            <w:tcBorders>
              <w:top w:val="single" w:color="auto" w:sz="4" w:space="0"/>
              <w:left w:val="nil"/>
              <w:bottom w:val="single" w:color="auto" w:sz="4" w:space="0"/>
              <w:right w:val="single" w:color="auto" w:sz="4" w:space="0"/>
            </w:tcBorders>
            <w:vAlign w:val="center"/>
          </w:tcPr>
          <w:p w14:paraId="634FFBC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相对湿度：20～80%。</w:t>
            </w:r>
          </w:p>
        </w:tc>
        <w:tc>
          <w:tcPr>
            <w:tcW w:w="1133" w:type="pct"/>
            <w:tcBorders>
              <w:top w:val="single" w:color="auto" w:sz="4" w:space="0"/>
              <w:left w:val="nil"/>
              <w:bottom w:val="single" w:color="auto" w:sz="4" w:space="0"/>
              <w:right w:val="single" w:color="auto" w:sz="4" w:space="0"/>
            </w:tcBorders>
            <w:vAlign w:val="center"/>
          </w:tcPr>
          <w:p w14:paraId="0E7A4EA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5F8CAD08">
      <w:pPr>
        <w:pStyle w:val="37"/>
        <w:tabs>
          <w:tab w:val="left" w:pos="425"/>
        </w:tabs>
        <w:snapToGrid w:val="0"/>
        <w:spacing w:line="360" w:lineRule="auto"/>
        <w:ind w:left="1050" w:firstLine="0" w:firstLineChars="0"/>
        <w:rPr>
          <w:rFonts w:ascii="Times New Roman" w:hAnsi="Times New Roman"/>
        </w:rPr>
      </w:pPr>
    </w:p>
    <w:p w14:paraId="32D6FE3F">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60" w:name="_Toc512420919"/>
      <w:bookmarkStart w:id="61" w:name="_Toc536521585"/>
      <w:r>
        <w:rPr>
          <w:rFonts w:ascii="Times New Roman" w:hAnsi="Times New Roman"/>
        </w:rPr>
        <w:t>可用性/可靠性/可维护性需求</w:t>
      </w:r>
      <w:bookmarkEnd w:id="60"/>
      <w:bookmarkEnd w:id="61"/>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0F08D24C">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7CE497C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689F3515">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3EC462A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581AF16F">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078613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c>
          <w:tcPr>
            <w:tcW w:w="3047" w:type="pct"/>
            <w:tcBorders>
              <w:top w:val="single" w:color="auto" w:sz="4" w:space="0"/>
              <w:left w:val="nil"/>
              <w:bottom w:val="single" w:color="auto" w:sz="4" w:space="0"/>
              <w:right w:val="single" w:color="auto" w:sz="4" w:space="0"/>
            </w:tcBorders>
            <w:vAlign w:val="center"/>
          </w:tcPr>
          <w:p w14:paraId="05371A6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szCs w:val="21"/>
              </w:rPr>
              <w:t>NA</w:t>
            </w:r>
          </w:p>
        </w:tc>
        <w:tc>
          <w:tcPr>
            <w:tcW w:w="1133" w:type="pct"/>
            <w:tcBorders>
              <w:top w:val="single" w:color="auto" w:sz="4" w:space="0"/>
              <w:left w:val="nil"/>
              <w:bottom w:val="single" w:color="auto" w:sz="4" w:space="0"/>
              <w:right w:val="single" w:color="auto" w:sz="4" w:space="0"/>
            </w:tcBorders>
            <w:vAlign w:val="center"/>
          </w:tcPr>
          <w:p w14:paraId="2DFCD8E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r>
    </w:tbl>
    <w:p w14:paraId="1CAD1A66">
      <w:pPr>
        <w:pStyle w:val="37"/>
        <w:tabs>
          <w:tab w:val="left" w:pos="425"/>
        </w:tabs>
        <w:snapToGrid w:val="0"/>
        <w:spacing w:line="360" w:lineRule="auto"/>
        <w:ind w:left="1050" w:firstLine="0" w:firstLineChars="0"/>
        <w:rPr>
          <w:rFonts w:ascii="Times New Roman" w:hAnsi="Times New Roman"/>
        </w:rPr>
      </w:pPr>
    </w:p>
    <w:p w14:paraId="37DA842F">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62" w:name="_Toc512420920"/>
      <w:bookmarkStart w:id="63" w:name="_Toc536521586"/>
      <w:r>
        <w:rPr>
          <w:rFonts w:ascii="Times New Roman" w:hAnsi="Times New Roman"/>
        </w:rPr>
        <w:t>审计追踪需求</w:t>
      </w:r>
      <w:bookmarkEnd w:id="62"/>
      <w:bookmarkEnd w:id="63"/>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6CB4655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50DE3B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10E5480F">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470A2ED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301ADD6C">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FA1B0D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URS09-01</w:t>
            </w:r>
          </w:p>
        </w:tc>
        <w:tc>
          <w:tcPr>
            <w:tcW w:w="3047" w:type="pct"/>
            <w:tcBorders>
              <w:top w:val="single" w:color="auto" w:sz="4" w:space="0"/>
              <w:left w:val="nil"/>
              <w:bottom w:val="single" w:color="auto" w:sz="4" w:space="0"/>
              <w:right w:val="single" w:color="auto" w:sz="4" w:space="0"/>
            </w:tcBorders>
            <w:vAlign w:val="center"/>
          </w:tcPr>
          <w:p w14:paraId="590B403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hint="eastAsia" w:ascii="Times New Roman" w:hAnsi="Times New Roman" w:eastAsiaTheme="minorEastAsia"/>
                <w:szCs w:val="21"/>
              </w:rPr>
              <w:t>软件具备审计追踪的能力</w:t>
            </w:r>
          </w:p>
        </w:tc>
        <w:tc>
          <w:tcPr>
            <w:tcW w:w="1133" w:type="pct"/>
            <w:tcBorders>
              <w:top w:val="single" w:color="auto" w:sz="4" w:space="0"/>
              <w:left w:val="nil"/>
              <w:bottom w:val="single" w:color="auto" w:sz="4" w:space="0"/>
              <w:right w:val="single" w:color="auto" w:sz="4" w:space="0"/>
            </w:tcBorders>
            <w:vAlign w:val="center"/>
          </w:tcPr>
          <w:p w14:paraId="1FAC4D36">
            <w:pPr>
              <w:widowControl/>
              <w:adjustRightInd w:val="0"/>
              <w:snapToGrid w:val="0"/>
              <w:spacing w:before="62" w:beforeLines="20" w:after="62" w:afterLines="20"/>
              <w:rPr>
                <w:rFonts w:ascii="Times New Roman" w:hAnsi="Times New Roman" w:eastAsiaTheme="minorEastAsia"/>
                <w:kern w:val="0"/>
                <w:szCs w:val="21"/>
              </w:rPr>
            </w:pPr>
            <w:r>
              <w:rPr>
                <w:rFonts w:hint="eastAsia" w:ascii="Times New Roman" w:hAnsi="Times New Roman" w:eastAsiaTheme="minorEastAsia"/>
                <w:kern w:val="0"/>
                <w:szCs w:val="21"/>
              </w:rPr>
              <w:t>必须</w:t>
            </w:r>
          </w:p>
        </w:tc>
      </w:tr>
    </w:tbl>
    <w:p w14:paraId="11AD32AE">
      <w:pPr>
        <w:pStyle w:val="37"/>
        <w:tabs>
          <w:tab w:val="left" w:pos="425"/>
        </w:tabs>
        <w:snapToGrid w:val="0"/>
        <w:spacing w:line="360" w:lineRule="auto"/>
        <w:ind w:left="1050" w:firstLine="0" w:firstLineChars="0"/>
        <w:rPr>
          <w:rFonts w:ascii="Times New Roman" w:hAnsi="Times New Roman"/>
        </w:rPr>
      </w:pPr>
    </w:p>
    <w:p w14:paraId="3C7E0AC3">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64" w:name="_Toc536521587"/>
      <w:bookmarkStart w:id="65" w:name="_Toc512420921"/>
      <w:r>
        <w:rPr>
          <w:rFonts w:ascii="Times New Roman" w:hAnsi="Times New Roman"/>
        </w:rPr>
        <w:t>电子签名</w:t>
      </w:r>
      <w:bookmarkEnd w:id="64"/>
      <w:bookmarkEnd w:id="65"/>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1FA162CC">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A6FB49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3A70690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0579759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57CC04C2">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D57FB6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URS10-01</w:t>
            </w:r>
          </w:p>
        </w:tc>
        <w:tc>
          <w:tcPr>
            <w:tcW w:w="3047" w:type="pct"/>
            <w:tcBorders>
              <w:top w:val="single" w:color="auto" w:sz="4" w:space="0"/>
              <w:left w:val="nil"/>
              <w:bottom w:val="single" w:color="auto" w:sz="4" w:space="0"/>
              <w:right w:val="single" w:color="auto" w:sz="4" w:space="0"/>
            </w:tcBorders>
            <w:vAlign w:val="center"/>
          </w:tcPr>
          <w:p w14:paraId="0353BF30">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hint="eastAsia" w:ascii="Times New Roman" w:hAnsi="Times New Roman" w:eastAsiaTheme="minorEastAsia"/>
                <w:szCs w:val="21"/>
              </w:rPr>
              <w:t>具备电子签名的功能</w:t>
            </w:r>
          </w:p>
        </w:tc>
        <w:tc>
          <w:tcPr>
            <w:tcW w:w="1133" w:type="pct"/>
            <w:tcBorders>
              <w:top w:val="single" w:color="auto" w:sz="4" w:space="0"/>
              <w:left w:val="nil"/>
              <w:bottom w:val="single" w:color="auto" w:sz="4" w:space="0"/>
              <w:right w:val="single" w:color="auto" w:sz="4" w:space="0"/>
            </w:tcBorders>
            <w:vAlign w:val="center"/>
          </w:tcPr>
          <w:p w14:paraId="3EDA4D15">
            <w:pPr>
              <w:widowControl/>
              <w:adjustRightInd w:val="0"/>
              <w:snapToGrid w:val="0"/>
              <w:spacing w:before="62" w:beforeLines="20" w:after="62" w:afterLines="20"/>
              <w:rPr>
                <w:rFonts w:ascii="Times New Roman" w:hAnsi="Times New Roman" w:eastAsiaTheme="minorEastAsia"/>
                <w:kern w:val="0"/>
                <w:szCs w:val="21"/>
              </w:rPr>
            </w:pPr>
            <w:r>
              <w:rPr>
                <w:rFonts w:hint="eastAsia" w:ascii="Times New Roman" w:hAnsi="Times New Roman" w:eastAsiaTheme="minorEastAsia"/>
                <w:kern w:val="0"/>
                <w:szCs w:val="21"/>
              </w:rPr>
              <w:t>期望</w:t>
            </w:r>
          </w:p>
        </w:tc>
      </w:tr>
    </w:tbl>
    <w:p w14:paraId="48DF670F">
      <w:pPr>
        <w:pStyle w:val="37"/>
        <w:tabs>
          <w:tab w:val="left" w:pos="425"/>
        </w:tabs>
        <w:snapToGrid w:val="0"/>
        <w:spacing w:line="360" w:lineRule="auto"/>
        <w:ind w:left="1050" w:firstLine="0" w:firstLineChars="0"/>
        <w:rPr>
          <w:rFonts w:ascii="Times New Roman" w:hAnsi="Times New Roman"/>
        </w:rPr>
      </w:pPr>
    </w:p>
    <w:p w14:paraId="3D818975">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66" w:name="_Toc512420922"/>
      <w:bookmarkStart w:id="67" w:name="_Toc536521588"/>
      <w:r>
        <w:rPr>
          <w:rFonts w:ascii="Times New Roman" w:hAnsi="Times New Roman"/>
        </w:rPr>
        <w:t>逻辑安全需求</w:t>
      </w:r>
      <w:bookmarkEnd w:id="66"/>
      <w:bookmarkEnd w:id="67"/>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5AE52192">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D8333A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1D60976F">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1D9E3F0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68E15703">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2345CE0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c>
          <w:tcPr>
            <w:tcW w:w="3047" w:type="pct"/>
            <w:tcBorders>
              <w:top w:val="single" w:color="auto" w:sz="4" w:space="0"/>
              <w:left w:val="nil"/>
              <w:bottom w:val="single" w:color="auto" w:sz="4" w:space="0"/>
              <w:right w:val="single" w:color="auto" w:sz="4" w:space="0"/>
            </w:tcBorders>
            <w:vAlign w:val="center"/>
          </w:tcPr>
          <w:p w14:paraId="47FEDE2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szCs w:val="21"/>
              </w:rPr>
              <w:t>NA</w:t>
            </w:r>
          </w:p>
        </w:tc>
        <w:tc>
          <w:tcPr>
            <w:tcW w:w="1133" w:type="pct"/>
            <w:tcBorders>
              <w:top w:val="single" w:color="auto" w:sz="4" w:space="0"/>
              <w:left w:val="nil"/>
              <w:bottom w:val="single" w:color="auto" w:sz="4" w:space="0"/>
              <w:right w:val="single" w:color="auto" w:sz="4" w:space="0"/>
            </w:tcBorders>
            <w:vAlign w:val="center"/>
          </w:tcPr>
          <w:p w14:paraId="179C792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NA</w:t>
            </w:r>
          </w:p>
        </w:tc>
      </w:tr>
    </w:tbl>
    <w:p w14:paraId="27D3F99D">
      <w:pPr>
        <w:pStyle w:val="37"/>
        <w:tabs>
          <w:tab w:val="left" w:pos="425"/>
        </w:tabs>
        <w:snapToGrid w:val="0"/>
        <w:spacing w:line="360" w:lineRule="auto"/>
        <w:ind w:left="1050" w:firstLine="0" w:firstLineChars="0"/>
        <w:rPr>
          <w:rFonts w:ascii="Times New Roman" w:hAnsi="Times New Roman"/>
        </w:rPr>
      </w:pPr>
    </w:p>
    <w:p w14:paraId="66EBFAEF">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68" w:name="_Toc512420923"/>
      <w:bookmarkStart w:id="69" w:name="_Toc536521589"/>
      <w:r>
        <w:rPr>
          <w:rFonts w:ascii="Times New Roman" w:hAnsi="Times New Roman"/>
        </w:rPr>
        <w:t>EHS需求</w:t>
      </w:r>
      <w:bookmarkEnd w:id="68"/>
      <w:bookmarkEnd w:id="69"/>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59BD32F0">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606A31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47ABF51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2AE62243">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0583E073">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1727AF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URS12-01</w:t>
            </w:r>
          </w:p>
        </w:tc>
        <w:tc>
          <w:tcPr>
            <w:tcW w:w="3047" w:type="pct"/>
            <w:tcBorders>
              <w:top w:val="single" w:color="auto" w:sz="4" w:space="0"/>
              <w:left w:val="nil"/>
              <w:bottom w:val="single" w:color="auto" w:sz="4" w:space="0"/>
              <w:right w:val="single" w:color="auto" w:sz="4" w:space="0"/>
            </w:tcBorders>
            <w:vAlign w:val="center"/>
          </w:tcPr>
          <w:p w14:paraId="1FE5233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设备制造所用的物质材料和耗材不应对工作人员的安全与健康、环境构成威胁，符合EHS要求。</w:t>
            </w:r>
          </w:p>
        </w:tc>
        <w:tc>
          <w:tcPr>
            <w:tcW w:w="1133" w:type="pct"/>
            <w:tcBorders>
              <w:top w:val="single" w:color="auto" w:sz="4" w:space="0"/>
              <w:left w:val="nil"/>
              <w:bottom w:val="single" w:color="auto" w:sz="4" w:space="0"/>
              <w:right w:val="single" w:color="auto" w:sz="4" w:space="0"/>
            </w:tcBorders>
            <w:vAlign w:val="center"/>
          </w:tcPr>
          <w:p w14:paraId="3485A12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CD3E868">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8787E9D">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URS12-02</w:t>
            </w:r>
          </w:p>
        </w:tc>
        <w:tc>
          <w:tcPr>
            <w:tcW w:w="3047" w:type="pct"/>
            <w:tcBorders>
              <w:top w:val="single" w:color="auto" w:sz="4" w:space="0"/>
              <w:left w:val="nil"/>
              <w:bottom w:val="single" w:color="auto" w:sz="4" w:space="0"/>
              <w:right w:val="single" w:color="auto" w:sz="4" w:space="0"/>
            </w:tcBorders>
            <w:vAlign w:val="center"/>
          </w:tcPr>
          <w:p w14:paraId="119E00B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szCs w:val="21"/>
              </w:rPr>
            </w:pPr>
            <w:r>
              <w:rPr>
                <w:rFonts w:ascii="Times New Roman" w:hAnsi="Times New Roman"/>
                <w:szCs w:val="21"/>
              </w:rPr>
              <w:t>仪器其他安全性能符合国家相关仪器安全标准</w:t>
            </w:r>
          </w:p>
        </w:tc>
        <w:tc>
          <w:tcPr>
            <w:tcW w:w="1133" w:type="pct"/>
            <w:tcBorders>
              <w:top w:val="single" w:color="auto" w:sz="4" w:space="0"/>
              <w:left w:val="nil"/>
              <w:bottom w:val="single" w:color="auto" w:sz="4" w:space="0"/>
              <w:right w:val="single" w:color="auto" w:sz="4" w:space="0"/>
            </w:tcBorders>
            <w:vAlign w:val="center"/>
          </w:tcPr>
          <w:p w14:paraId="758F12D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54679BB7">
      <w:pPr>
        <w:pStyle w:val="37"/>
        <w:tabs>
          <w:tab w:val="left" w:pos="425"/>
        </w:tabs>
        <w:snapToGrid w:val="0"/>
        <w:spacing w:line="360" w:lineRule="auto"/>
        <w:ind w:left="1050" w:firstLine="0" w:firstLineChars="0"/>
        <w:rPr>
          <w:rFonts w:ascii="Times New Roman" w:hAnsi="Times New Roman"/>
        </w:rPr>
      </w:pPr>
    </w:p>
    <w:p w14:paraId="25CD9F10">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70" w:name="_Toc512420924"/>
      <w:bookmarkStart w:id="71" w:name="_Toc536521590"/>
      <w:r>
        <w:rPr>
          <w:rFonts w:ascii="Times New Roman" w:hAnsi="Times New Roman"/>
        </w:rPr>
        <w:t>文件需求</w:t>
      </w:r>
      <w:bookmarkEnd w:id="70"/>
      <w:bookmarkEnd w:id="71"/>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152C929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C5BEBA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URS序号</w:t>
            </w:r>
          </w:p>
        </w:tc>
        <w:tc>
          <w:tcPr>
            <w:tcW w:w="3047" w:type="pct"/>
            <w:tcBorders>
              <w:top w:val="single" w:color="auto" w:sz="4" w:space="0"/>
              <w:left w:val="nil"/>
              <w:bottom w:val="single" w:color="auto" w:sz="4" w:space="0"/>
              <w:right w:val="single" w:color="auto" w:sz="4" w:space="0"/>
            </w:tcBorders>
            <w:vAlign w:val="center"/>
          </w:tcPr>
          <w:p w14:paraId="4D6C1A0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需求内容</w:t>
            </w:r>
          </w:p>
        </w:tc>
        <w:tc>
          <w:tcPr>
            <w:tcW w:w="1133" w:type="pct"/>
            <w:tcBorders>
              <w:top w:val="single" w:color="auto" w:sz="4" w:space="0"/>
              <w:left w:val="nil"/>
              <w:bottom w:val="single" w:color="auto" w:sz="4" w:space="0"/>
              <w:right w:val="single" w:color="auto" w:sz="4" w:space="0"/>
            </w:tcBorders>
            <w:vAlign w:val="center"/>
          </w:tcPr>
          <w:p w14:paraId="472FF090">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eastAsiaTheme="minorEastAsia"/>
              </w:rPr>
              <w:t>需求类型</w:t>
            </w:r>
          </w:p>
        </w:tc>
      </w:tr>
      <w:tr w14:paraId="61018EB6">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A0163C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URS13-01</w:t>
            </w:r>
          </w:p>
        </w:tc>
        <w:tc>
          <w:tcPr>
            <w:tcW w:w="3047" w:type="pct"/>
            <w:tcBorders>
              <w:top w:val="single" w:color="auto" w:sz="4" w:space="0"/>
              <w:left w:val="nil"/>
              <w:bottom w:val="single" w:color="auto" w:sz="4" w:space="0"/>
              <w:right w:val="single" w:color="auto" w:sz="4" w:space="0"/>
            </w:tcBorders>
            <w:vAlign w:val="center"/>
          </w:tcPr>
          <w:p w14:paraId="525CD155">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供应商应提供装箱清单</w:t>
            </w:r>
          </w:p>
        </w:tc>
        <w:tc>
          <w:tcPr>
            <w:tcW w:w="1133" w:type="pct"/>
            <w:tcBorders>
              <w:top w:val="single" w:color="auto" w:sz="4" w:space="0"/>
              <w:left w:val="nil"/>
              <w:bottom w:val="single" w:color="auto" w:sz="4" w:space="0"/>
              <w:right w:val="single" w:color="auto" w:sz="4" w:space="0"/>
            </w:tcBorders>
            <w:vAlign w:val="center"/>
          </w:tcPr>
          <w:p w14:paraId="4DD78B2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7137E61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13CCC38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URS13-02</w:t>
            </w:r>
          </w:p>
        </w:tc>
        <w:tc>
          <w:tcPr>
            <w:tcW w:w="3047" w:type="pct"/>
            <w:tcBorders>
              <w:top w:val="single" w:color="auto" w:sz="4" w:space="0"/>
              <w:left w:val="nil"/>
              <w:bottom w:val="single" w:color="auto" w:sz="4" w:space="0"/>
              <w:right w:val="single" w:color="auto" w:sz="4" w:space="0"/>
            </w:tcBorders>
            <w:vAlign w:val="center"/>
          </w:tcPr>
          <w:p w14:paraId="31759245">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供应商应提供保修卡及保修期限的相关文件。</w:t>
            </w:r>
            <w:bookmarkStart w:id="72" w:name="OLE_LINK119"/>
            <w:bookmarkStart w:id="73" w:name="OLE_LINK118"/>
            <w:r>
              <w:rPr>
                <w:rFonts w:ascii="Times New Roman" w:hAnsi="Times New Roman"/>
              </w:rPr>
              <w:t>各部件及组成设备应有</w:t>
            </w:r>
            <w:bookmarkStart w:id="74" w:name="OLE_LINK123"/>
            <w:bookmarkStart w:id="75" w:name="OLE_LINK122"/>
            <w:r>
              <w:rPr>
                <w:rFonts w:ascii="Times New Roman" w:hAnsi="Times New Roman"/>
              </w:rPr>
              <w:t>合格证</w:t>
            </w:r>
            <w:bookmarkEnd w:id="74"/>
            <w:bookmarkEnd w:id="75"/>
            <w:r>
              <w:rPr>
                <w:rFonts w:ascii="Times New Roman" w:hAnsi="Times New Roman"/>
              </w:rPr>
              <w:t>、保修卡、</w:t>
            </w:r>
            <w:bookmarkStart w:id="76" w:name="OLE_LINK121"/>
            <w:bookmarkStart w:id="77" w:name="OLE_LINK120"/>
            <w:r>
              <w:rPr>
                <w:rFonts w:ascii="Times New Roman" w:hAnsi="Times New Roman"/>
              </w:rPr>
              <w:t>材质证明</w:t>
            </w:r>
            <w:bookmarkEnd w:id="76"/>
            <w:bookmarkEnd w:id="77"/>
            <w:r>
              <w:rPr>
                <w:rFonts w:ascii="Times New Roman" w:hAnsi="Times New Roman"/>
              </w:rPr>
              <w:t>或能够证明其质量的书面性材料。</w:t>
            </w:r>
            <w:bookmarkEnd w:id="72"/>
            <w:bookmarkEnd w:id="73"/>
          </w:p>
        </w:tc>
        <w:tc>
          <w:tcPr>
            <w:tcW w:w="1133" w:type="pct"/>
            <w:tcBorders>
              <w:top w:val="single" w:color="auto" w:sz="4" w:space="0"/>
              <w:left w:val="nil"/>
              <w:bottom w:val="single" w:color="auto" w:sz="4" w:space="0"/>
              <w:right w:val="single" w:color="auto" w:sz="4" w:space="0"/>
            </w:tcBorders>
            <w:vAlign w:val="center"/>
          </w:tcPr>
          <w:p w14:paraId="0679297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F76F89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0882B48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URS13-03</w:t>
            </w:r>
          </w:p>
        </w:tc>
        <w:tc>
          <w:tcPr>
            <w:tcW w:w="3047" w:type="pct"/>
            <w:tcBorders>
              <w:top w:val="single" w:color="auto" w:sz="4" w:space="0"/>
              <w:left w:val="nil"/>
              <w:bottom w:val="single" w:color="auto" w:sz="4" w:space="0"/>
              <w:right w:val="single" w:color="auto" w:sz="4" w:space="0"/>
            </w:tcBorders>
            <w:vAlign w:val="center"/>
          </w:tcPr>
          <w:p w14:paraId="1953A2E4">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供应商应提供详细的备件手册、提供易损备品备件清单，维修周期与标准</w:t>
            </w:r>
          </w:p>
        </w:tc>
        <w:tc>
          <w:tcPr>
            <w:tcW w:w="1133" w:type="pct"/>
            <w:tcBorders>
              <w:top w:val="single" w:color="auto" w:sz="4" w:space="0"/>
              <w:left w:val="nil"/>
              <w:bottom w:val="single" w:color="auto" w:sz="4" w:space="0"/>
              <w:right w:val="single" w:color="auto" w:sz="4" w:space="0"/>
            </w:tcBorders>
            <w:vAlign w:val="center"/>
          </w:tcPr>
          <w:p w14:paraId="389CB92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D34BD31">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22B64E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URS13-04</w:t>
            </w:r>
          </w:p>
        </w:tc>
        <w:tc>
          <w:tcPr>
            <w:tcW w:w="3047" w:type="pct"/>
            <w:tcBorders>
              <w:top w:val="single" w:color="auto" w:sz="4" w:space="0"/>
              <w:left w:val="nil"/>
              <w:bottom w:val="single" w:color="auto" w:sz="4" w:space="0"/>
              <w:right w:val="single" w:color="auto" w:sz="4" w:space="0"/>
            </w:tcBorders>
            <w:vAlign w:val="center"/>
          </w:tcPr>
          <w:p w14:paraId="15CB375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供应商应提供仪器用户手册，包括操作作业指导书、维护维修作业指导书等相关支持文件</w:t>
            </w:r>
          </w:p>
        </w:tc>
        <w:tc>
          <w:tcPr>
            <w:tcW w:w="1133" w:type="pct"/>
            <w:tcBorders>
              <w:top w:val="single" w:color="auto" w:sz="4" w:space="0"/>
              <w:left w:val="nil"/>
              <w:bottom w:val="single" w:color="auto" w:sz="4" w:space="0"/>
              <w:right w:val="single" w:color="auto" w:sz="4" w:space="0"/>
            </w:tcBorders>
            <w:vAlign w:val="center"/>
          </w:tcPr>
          <w:p w14:paraId="3017697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E5E6BFD">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B4AA99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URS13-05</w:t>
            </w:r>
          </w:p>
        </w:tc>
        <w:tc>
          <w:tcPr>
            <w:tcW w:w="3047" w:type="pct"/>
            <w:tcBorders>
              <w:top w:val="single" w:color="auto" w:sz="4" w:space="0"/>
              <w:left w:val="nil"/>
              <w:bottom w:val="single" w:color="auto" w:sz="4" w:space="0"/>
              <w:right w:val="single" w:color="auto" w:sz="4" w:space="0"/>
            </w:tcBorders>
            <w:vAlign w:val="center"/>
          </w:tcPr>
          <w:p w14:paraId="3A57CBF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软件授权证书</w:t>
            </w:r>
          </w:p>
        </w:tc>
        <w:tc>
          <w:tcPr>
            <w:tcW w:w="1133" w:type="pct"/>
            <w:tcBorders>
              <w:top w:val="single" w:color="auto" w:sz="4" w:space="0"/>
              <w:left w:val="nil"/>
              <w:bottom w:val="single" w:color="auto" w:sz="4" w:space="0"/>
              <w:right w:val="single" w:color="auto" w:sz="4" w:space="0"/>
            </w:tcBorders>
            <w:vAlign w:val="center"/>
          </w:tcPr>
          <w:p w14:paraId="55385D4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5971483A">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761BFE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URS13-06</w:t>
            </w:r>
          </w:p>
        </w:tc>
        <w:tc>
          <w:tcPr>
            <w:tcW w:w="3047" w:type="pct"/>
            <w:tcBorders>
              <w:top w:val="single" w:color="auto" w:sz="4" w:space="0"/>
              <w:left w:val="nil"/>
              <w:bottom w:val="single" w:color="auto" w:sz="4" w:space="0"/>
              <w:right w:val="single" w:color="auto" w:sz="4" w:space="0"/>
            </w:tcBorders>
            <w:vAlign w:val="center"/>
          </w:tcPr>
          <w:p w14:paraId="3C0B9F1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供应商应提供设备安装调试文件。</w:t>
            </w:r>
          </w:p>
        </w:tc>
        <w:tc>
          <w:tcPr>
            <w:tcW w:w="1133" w:type="pct"/>
            <w:tcBorders>
              <w:top w:val="single" w:color="auto" w:sz="4" w:space="0"/>
              <w:left w:val="nil"/>
              <w:bottom w:val="single" w:color="auto" w:sz="4" w:space="0"/>
              <w:right w:val="single" w:color="auto" w:sz="4" w:space="0"/>
            </w:tcBorders>
            <w:vAlign w:val="center"/>
          </w:tcPr>
          <w:p w14:paraId="24E3FD1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34FD8A3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9ECAFFC">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URS13-07</w:t>
            </w:r>
          </w:p>
        </w:tc>
        <w:tc>
          <w:tcPr>
            <w:tcW w:w="3047" w:type="pct"/>
            <w:tcBorders>
              <w:top w:val="single" w:color="auto" w:sz="4" w:space="0"/>
              <w:left w:val="nil"/>
              <w:bottom w:val="single" w:color="auto" w:sz="4" w:space="0"/>
              <w:right w:val="single" w:color="auto" w:sz="4" w:space="0"/>
            </w:tcBorders>
            <w:vAlign w:val="center"/>
          </w:tcPr>
          <w:p w14:paraId="38284B5C">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rPr>
            </w:pPr>
            <w:r>
              <w:rPr>
                <w:rFonts w:ascii="Times New Roman" w:hAnsi="Times New Roman"/>
              </w:rPr>
              <w:t>对URS反馈，供应商应说明其如何达到URS中所有要求。供应商必须全部完成并回复，确保设备完全符合要求，如果不符合，说明与要求不符之处。</w:t>
            </w:r>
          </w:p>
        </w:tc>
        <w:tc>
          <w:tcPr>
            <w:tcW w:w="1133" w:type="pct"/>
            <w:tcBorders>
              <w:top w:val="single" w:color="auto" w:sz="4" w:space="0"/>
              <w:left w:val="nil"/>
              <w:bottom w:val="single" w:color="auto" w:sz="4" w:space="0"/>
              <w:right w:val="single" w:color="auto" w:sz="4" w:space="0"/>
            </w:tcBorders>
            <w:vAlign w:val="center"/>
          </w:tcPr>
          <w:p w14:paraId="7CDFE91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7D599615">
      <w:pPr>
        <w:pStyle w:val="37"/>
        <w:tabs>
          <w:tab w:val="left" w:pos="425"/>
        </w:tabs>
        <w:snapToGrid w:val="0"/>
        <w:spacing w:line="360" w:lineRule="auto"/>
        <w:ind w:left="1050" w:firstLine="0" w:firstLineChars="0"/>
        <w:rPr>
          <w:rFonts w:ascii="Times New Roman" w:hAnsi="Times New Roman"/>
        </w:rPr>
      </w:pPr>
    </w:p>
    <w:p w14:paraId="18B79552">
      <w:pPr>
        <w:pStyle w:val="37"/>
        <w:tabs>
          <w:tab w:val="left" w:pos="425"/>
        </w:tabs>
        <w:snapToGrid w:val="0"/>
        <w:spacing w:line="360" w:lineRule="auto"/>
        <w:ind w:left="1050" w:firstLine="0" w:firstLineChars="0"/>
        <w:rPr>
          <w:rFonts w:ascii="Times New Roman" w:hAnsi="Times New Roman"/>
        </w:rPr>
      </w:pPr>
    </w:p>
    <w:p w14:paraId="647E3148">
      <w:pPr>
        <w:pStyle w:val="37"/>
        <w:tabs>
          <w:tab w:val="left" w:pos="425"/>
        </w:tabs>
        <w:snapToGrid w:val="0"/>
        <w:spacing w:line="360" w:lineRule="auto"/>
        <w:ind w:left="1050" w:firstLine="0" w:firstLineChars="0"/>
        <w:rPr>
          <w:rFonts w:ascii="Times New Roman" w:hAnsi="Times New Roman"/>
        </w:rPr>
      </w:pPr>
    </w:p>
    <w:p w14:paraId="70DF8ED9">
      <w:pPr>
        <w:pStyle w:val="37"/>
        <w:numPr>
          <w:ilvl w:val="0"/>
          <w:numId w:val="2"/>
        </w:numPr>
        <w:tabs>
          <w:tab w:val="left" w:pos="425"/>
        </w:tabs>
        <w:snapToGrid w:val="0"/>
        <w:spacing w:line="360" w:lineRule="auto"/>
        <w:ind w:left="1050" w:leftChars="200" w:hanging="630" w:hangingChars="300"/>
        <w:outlineLvl w:val="2"/>
        <w:rPr>
          <w:rFonts w:ascii="Times New Roman" w:hAnsi="Times New Roman"/>
        </w:rPr>
      </w:pPr>
      <w:bookmarkStart w:id="78" w:name="_Toc536521591"/>
      <w:bookmarkStart w:id="79" w:name="_Toc512420925"/>
      <w:r>
        <w:rPr>
          <w:rFonts w:ascii="Times New Roman" w:hAnsi="Times New Roman"/>
        </w:rPr>
        <w:t>验证服务需求：</w:t>
      </w:r>
      <w:bookmarkEnd w:id="78"/>
    </w:p>
    <w:tbl>
      <w:tblPr>
        <w:tblStyle w:val="22"/>
        <w:tblW w:w="9639" w:type="dxa"/>
        <w:jc w:val="center"/>
        <w:tblLayout w:type="autofit"/>
        <w:tblCellMar>
          <w:top w:w="0" w:type="dxa"/>
          <w:left w:w="108" w:type="dxa"/>
          <w:bottom w:w="0" w:type="dxa"/>
          <w:right w:w="108" w:type="dxa"/>
        </w:tblCellMar>
      </w:tblPr>
      <w:tblGrid>
        <w:gridCol w:w="1581"/>
        <w:gridCol w:w="5874"/>
        <w:gridCol w:w="2184"/>
      </w:tblGrid>
      <w:tr w14:paraId="509AED5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4B781856">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tcBorders>
              <w:top w:val="single" w:color="auto" w:sz="4" w:space="0"/>
              <w:left w:val="nil"/>
              <w:bottom w:val="single" w:color="auto" w:sz="4" w:space="0"/>
              <w:right w:val="single" w:color="auto" w:sz="4" w:space="0"/>
            </w:tcBorders>
            <w:vAlign w:val="center"/>
          </w:tcPr>
          <w:p w14:paraId="594A7EAC">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tcBorders>
              <w:top w:val="single" w:color="auto" w:sz="4" w:space="0"/>
              <w:left w:val="nil"/>
              <w:bottom w:val="single" w:color="auto" w:sz="4" w:space="0"/>
              <w:right w:val="single" w:color="auto" w:sz="4" w:space="0"/>
            </w:tcBorders>
            <w:vAlign w:val="center"/>
          </w:tcPr>
          <w:p w14:paraId="19EA67C0">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7D829B37">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29106F6">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URS14-01</w:t>
            </w:r>
          </w:p>
        </w:tc>
        <w:tc>
          <w:tcPr>
            <w:tcW w:w="3047" w:type="pct"/>
            <w:tcBorders>
              <w:top w:val="single" w:color="auto" w:sz="4" w:space="0"/>
              <w:left w:val="nil"/>
              <w:bottom w:val="single" w:color="auto" w:sz="4" w:space="0"/>
              <w:right w:val="single" w:color="auto" w:sz="4" w:space="0"/>
            </w:tcBorders>
            <w:vAlign w:val="center"/>
          </w:tcPr>
          <w:p w14:paraId="70C5071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供应商应安排有经验技术人员指导员工进行设备的现场安装、试机、操作和维护培训。并依据预先批准的方案进行安装确认和运行确认。</w:t>
            </w:r>
          </w:p>
        </w:tc>
        <w:tc>
          <w:tcPr>
            <w:tcW w:w="1133" w:type="pct"/>
            <w:tcBorders>
              <w:top w:val="single" w:color="auto" w:sz="4" w:space="0"/>
              <w:left w:val="nil"/>
              <w:bottom w:val="single" w:color="auto" w:sz="4" w:space="0"/>
              <w:right w:val="single" w:color="auto" w:sz="4" w:space="0"/>
            </w:tcBorders>
            <w:vAlign w:val="center"/>
          </w:tcPr>
          <w:p w14:paraId="51AD397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2A8F6F71">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5B626C9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URS14-02</w:t>
            </w:r>
          </w:p>
        </w:tc>
        <w:tc>
          <w:tcPr>
            <w:tcW w:w="3047" w:type="pct"/>
            <w:tcBorders>
              <w:top w:val="single" w:color="auto" w:sz="4" w:space="0"/>
              <w:left w:val="nil"/>
              <w:bottom w:val="single" w:color="auto" w:sz="4" w:space="0"/>
              <w:right w:val="single" w:color="auto" w:sz="4" w:space="0"/>
            </w:tcBorders>
            <w:vAlign w:val="center"/>
          </w:tcPr>
          <w:p w14:paraId="69ECEB9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供应商负责提供软硬件的全面服务包括IQ/OQ，</w:t>
            </w:r>
            <w:r>
              <w:rPr>
                <w:rFonts w:hint="eastAsia" w:ascii="Times New Roman" w:hAnsi="Times New Roman"/>
                <w:szCs w:val="21"/>
              </w:rPr>
              <w:t>、</w:t>
            </w:r>
          </w:p>
        </w:tc>
        <w:tc>
          <w:tcPr>
            <w:tcW w:w="1133" w:type="pct"/>
            <w:tcBorders>
              <w:top w:val="single" w:color="auto" w:sz="4" w:space="0"/>
              <w:left w:val="nil"/>
              <w:bottom w:val="single" w:color="auto" w:sz="4" w:space="0"/>
              <w:right w:val="single" w:color="auto" w:sz="4" w:space="0"/>
            </w:tcBorders>
            <w:vAlign w:val="center"/>
          </w:tcPr>
          <w:p w14:paraId="41170108">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23064CCF">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F3BE131">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URS14-03</w:t>
            </w:r>
          </w:p>
        </w:tc>
        <w:tc>
          <w:tcPr>
            <w:tcW w:w="3047" w:type="pct"/>
            <w:tcBorders>
              <w:top w:val="single" w:color="auto" w:sz="4" w:space="0"/>
              <w:left w:val="nil"/>
              <w:bottom w:val="single" w:color="auto" w:sz="4" w:space="0"/>
              <w:right w:val="single" w:color="auto" w:sz="4" w:space="0"/>
            </w:tcBorders>
            <w:vAlign w:val="center"/>
          </w:tcPr>
          <w:p w14:paraId="673B092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bookmarkStart w:id="80" w:name="OLE_LINK134"/>
            <w:bookmarkStart w:id="81" w:name="OLE_LINK135"/>
            <w:r>
              <w:rPr>
                <w:rFonts w:ascii="Times New Roman" w:hAnsi="Times New Roman"/>
                <w:szCs w:val="21"/>
              </w:rPr>
              <w:t>供应商的仪器设备安装人员，在安装仪器设备过程中，需要为用户提供安装环境建议。</w:t>
            </w:r>
            <w:bookmarkEnd w:id="80"/>
            <w:bookmarkEnd w:id="81"/>
          </w:p>
        </w:tc>
        <w:tc>
          <w:tcPr>
            <w:tcW w:w="1133" w:type="pct"/>
            <w:tcBorders>
              <w:top w:val="single" w:color="auto" w:sz="4" w:space="0"/>
              <w:left w:val="nil"/>
              <w:bottom w:val="single" w:color="auto" w:sz="4" w:space="0"/>
              <w:right w:val="single" w:color="auto" w:sz="4" w:space="0"/>
            </w:tcBorders>
            <w:vAlign w:val="center"/>
          </w:tcPr>
          <w:p w14:paraId="5EDB6D8B">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646978A">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34746F1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URS14-04</w:t>
            </w:r>
          </w:p>
        </w:tc>
        <w:tc>
          <w:tcPr>
            <w:tcW w:w="3047" w:type="pct"/>
            <w:tcBorders>
              <w:top w:val="single" w:color="auto" w:sz="4" w:space="0"/>
              <w:left w:val="nil"/>
              <w:bottom w:val="single" w:color="auto" w:sz="4" w:space="0"/>
              <w:right w:val="single" w:color="auto" w:sz="4" w:space="0"/>
            </w:tcBorders>
            <w:vAlign w:val="center"/>
          </w:tcPr>
          <w:p w14:paraId="71D5ECC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验证文件应包含测试程序、标准、实际测试数据和最终判定。</w:t>
            </w:r>
          </w:p>
        </w:tc>
        <w:tc>
          <w:tcPr>
            <w:tcW w:w="1133" w:type="pct"/>
            <w:tcBorders>
              <w:top w:val="single" w:color="auto" w:sz="4" w:space="0"/>
              <w:left w:val="nil"/>
              <w:bottom w:val="single" w:color="auto" w:sz="4" w:space="0"/>
              <w:right w:val="single" w:color="auto" w:sz="4" w:space="0"/>
            </w:tcBorders>
            <w:vAlign w:val="center"/>
          </w:tcPr>
          <w:p w14:paraId="36E9E6C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2C7E262B">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666954A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URS14-05</w:t>
            </w:r>
          </w:p>
        </w:tc>
        <w:tc>
          <w:tcPr>
            <w:tcW w:w="3047" w:type="pct"/>
            <w:tcBorders>
              <w:top w:val="single" w:color="auto" w:sz="4" w:space="0"/>
              <w:left w:val="nil"/>
              <w:bottom w:val="single" w:color="auto" w:sz="4" w:space="0"/>
              <w:right w:val="single" w:color="auto" w:sz="4" w:space="0"/>
            </w:tcBorders>
            <w:vAlign w:val="center"/>
          </w:tcPr>
          <w:p w14:paraId="71E1EF9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bookmarkStart w:id="82" w:name="OLE_LINK128"/>
            <w:bookmarkStart w:id="83" w:name="OLE_LINK129"/>
            <w:r>
              <w:rPr>
                <w:rFonts w:ascii="Times New Roman" w:hAnsi="Times New Roman"/>
                <w:szCs w:val="21"/>
              </w:rPr>
              <w:t>所有测量装置必须有质量证书和</w:t>
            </w:r>
            <w:bookmarkStart w:id="84" w:name="OLE_LINK130"/>
            <w:r>
              <w:rPr>
                <w:rFonts w:ascii="Times New Roman" w:hAnsi="Times New Roman"/>
                <w:szCs w:val="21"/>
              </w:rPr>
              <w:t>标准证书</w:t>
            </w:r>
            <w:bookmarkEnd w:id="84"/>
            <w:r>
              <w:rPr>
                <w:rFonts w:ascii="Times New Roman" w:hAnsi="Times New Roman"/>
                <w:szCs w:val="21"/>
              </w:rPr>
              <w:t>。</w:t>
            </w:r>
            <w:bookmarkEnd w:id="82"/>
            <w:bookmarkEnd w:id="83"/>
          </w:p>
        </w:tc>
        <w:tc>
          <w:tcPr>
            <w:tcW w:w="1133" w:type="pct"/>
            <w:tcBorders>
              <w:top w:val="single" w:color="auto" w:sz="4" w:space="0"/>
              <w:left w:val="nil"/>
              <w:bottom w:val="single" w:color="auto" w:sz="4" w:space="0"/>
              <w:right w:val="single" w:color="auto" w:sz="4" w:space="0"/>
            </w:tcBorders>
            <w:vAlign w:val="center"/>
          </w:tcPr>
          <w:p w14:paraId="03B0B0E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60FF49D6">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14:paraId="73AA19AB">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URS14-06</w:t>
            </w:r>
          </w:p>
        </w:tc>
        <w:tc>
          <w:tcPr>
            <w:tcW w:w="3047" w:type="pct"/>
            <w:tcBorders>
              <w:top w:val="single" w:color="auto" w:sz="4" w:space="0"/>
              <w:left w:val="nil"/>
              <w:bottom w:val="single" w:color="auto" w:sz="4" w:space="0"/>
              <w:right w:val="single" w:color="auto" w:sz="4" w:space="0"/>
            </w:tcBorders>
            <w:vAlign w:val="center"/>
          </w:tcPr>
          <w:p w14:paraId="5FA79F71">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必须提供验证工程师的资质报告。</w:t>
            </w:r>
          </w:p>
        </w:tc>
        <w:tc>
          <w:tcPr>
            <w:tcW w:w="1133" w:type="pct"/>
            <w:tcBorders>
              <w:top w:val="single" w:color="auto" w:sz="4" w:space="0"/>
              <w:left w:val="nil"/>
              <w:bottom w:val="single" w:color="auto" w:sz="4" w:space="0"/>
              <w:right w:val="single" w:color="auto" w:sz="4" w:space="0"/>
            </w:tcBorders>
            <w:vAlign w:val="center"/>
          </w:tcPr>
          <w:p w14:paraId="3C9CA8AA">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16897908">
      <w:pPr>
        <w:pStyle w:val="37"/>
        <w:tabs>
          <w:tab w:val="left" w:pos="425"/>
        </w:tabs>
        <w:snapToGrid w:val="0"/>
        <w:spacing w:line="360" w:lineRule="auto"/>
        <w:ind w:firstLine="0" w:firstLineChars="0"/>
        <w:rPr>
          <w:rFonts w:ascii="Times New Roman" w:hAnsi="Times New Roman"/>
          <w:szCs w:val="21"/>
        </w:rPr>
      </w:pPr>
    </w:p>
    <w:p w14:paraId="32F4D8B0">
      <w:pPr>
        <w:pStyle w:val="37"/>
        <w:numPr>
          <w:ilvl w:val="0"/>
          <w:numId w:val="2"/>
        </w:numPr>
        <w:tabs>
          <w:tab w:val="left" w:pos="425"/>
        </w:tabs>
        <w:snapToGrid w:val="0"/>
        <w:spacing w:line="360" w:lineRule="auto"/>
        <w:ind w:left="1050" w:leftChars="200" w:hanging="630" w:hangingChars="300"/>
        <w:outlineLvl w:val="2"/>
        <w:rPr>
          <w:rFonts w:ascii="Times New Roman" w:hAnsi="Times New Roman"/>
          <w:szCs w:val="21"/>
        </w:rPr>
      </w:pPr>
      <w:bookmarkStart w:id="85" w:name="_Toc536521592"/>
      <w:r>
        <w:rPr>
          <w:rFonts w:ascii="Times New Roman" w:hAnsi="Times New Roman"/>
          <w:szCs w:val="21"/>
        </w:rPr>
        <w:t>其他需求</w:t>
      </w:r>
      <w:bookmarkEnd w:id="79"/>
      <w:bookmarkEnd w:id="85"/>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5874"/>
        <w:gridCol w:w="2184"/>
      </w:tblGrid>
      <w:tr w14:paraId="1D24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762994ED">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URS序号</w:t>
            </w:r>
          </w:p>
        </w:tc>
        <w:tc>
          <w:tcPr>
            <w:tcW w:w="3047" w:type="pct"/>
            <w:vAlign w:val="center"/>
          </w:tcPr>
          <w:p w14:paraId="344342C2">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需求内容</w:t>
            </w:r>
          </w:p>
        </w:tc>
        <w:tc>
          <w:tcPr>
            <w:tcW w:w="1133" w:type="pct"/>
            <w:vAlign w:val="center"/>
          </w:tcPr>
          <w:p w14:paraId="1364CD4B">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需求类型</w:t>
            </w:r>
          </w:p>
        </w:tc>
      </w:tr>
      <w:tr w14:paraId="118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19A807F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URS15-01</w:t>
            </w:r>
          </w:p>
        </w:tc>
        <w:tc>
          <w:tcPr>
            <w:tcW w:w="3047" w:type="pct"/>
            <w:vAlign w:val="center"/>
          </w:tcPr>
          <w:p w14:paraId="5E475F75">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eastAsiaTheme="minorEastAsia"/>
                <w:szCs w:val="21"/>
              </w:rPr>
              <w:t>包装满足运输和装卸要求，防潮湿、防磕碰、防振动，由于包装不良而造成的任何损坏，卖方承担全部损失和费用。</w:t>
            </w:r>
          </w:p>
        </w:tc>
        <w:tc>
          <w:tcPr>
            <w:tcW w:w="1133" w:type="pct"/>
            <w:vAlign w:val="center"/>
          </w:tcPr>
          <w:p w14:paraId="7325F09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7199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2AD1A29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URS15-02</w:t>
            </w:r>
          </w:p>
        </w:tc>
        <w:tc>
          <w:tcPr>
            <w:tcW w:w="3047" w:type="pct"/>
            <w:vAlign w:val="center"/>
          </w:tcPr>
          <w:p w14:paraId="475674BC">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仪器供应商负责设备的现场安装、调试、确认和培训。</w:t>
            </w:r>
          </w:p>
        </w:tc>
        <w:tc>
          <w:tcPr>
            <w:tcW w:w="1133" w:type="pct"/>
            <w:vAlign w:val="center"/>
          </w:tcPr>
          <w:p w14:paraId="5AC924E4">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4DA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19BE850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URS15-03</w:t>
            </w:r>
          </w:p>
        </w:tc>
        <w:tc>
          <w:tcPr>
            <w:tcW w:w="3047" w:type="pct"/>
            <w:vAlign w:val="center"/>
          </w:tcPr>
          <w:p w14:paraId="3D01782A">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安装前仪器制造商授权的技术人员应对仪器的质量、规格、性能、数量进行详细和全面的检查，如果发现缺失或损坏，应负责更换或补发零部件或是更换整台设备</w:t>
            </w:r>
          </w:p>
        </w:tc>
        <w:tc>
          <w:tcPr>
            <w:tcW w:w="1133" w:type="pct"/>
            <w:vAlign w:val="center"/>
          </w:tcPr>
          <w:p w14:paraId="7C6BC64F">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5864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1F835B22">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URS15-04</w:t>
            </w:r>
          </w:p>
        </w:tc>
        <w:tc>
          <w:tcPr>
            <w:tcW w:w="3047" w:type="pct"/>
            <w:vAlign w:val="center"/>
          </w:tcPr>
          <w:p w14:paraId="0D4BDDE7">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供应商负责对需求单位人员进行现场培训，包括：硬件结构，工作原理，仪器（含软件）操作，维护保养，易耗品部件的拆装、更换及仪器性能相关问题解答</w:t>
            </w:r>
          </w:p>
        </w:tc>
        <w:tc>
          <w:tcPr>
            <w:tcW w:w="1133" w:type="pct"/>
            <w:vAlign w:val="center"/>
          </w:tcPr>
          <w:p w14:paraId="328CA363">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707E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2F92FA0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URS15-05</w:t>
            </w:r>
          </w:p>
        </w:tc>
        <w:tc>
          <w:tcPr>
            <w:tcW w:w="3047" w:type="pct"/>
            <w:vAlign w:val="center"/>
          </w:tcPr>
          <w:p w14:paraId="348FBFE8">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保修期至少1年</w:t>
            </w:r>
          </w:p>
        </w:tc>
        <w:tc>
          <w:tcPr>
            <w:tcW w:w="1133" w:type="pct"/>
            <w:vAlign w:val="center"/>
          </w:tcPr>
          <w:p w14:paraId="09C1F270">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r w14:paraId="00D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pct"/>
            <w:vAlign w:val="center"/>
          </w:tcPr>
          <w:p w14:paraId="3D333EA5">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URS15-06</w:t>
            </w:r>
          </w:p>
        </w:tc>
        <w:tc>
          <w:tcPr>
            <w:tcW w:w="3047" w:type="pct"/>
            <w:vAlign w:val="center"/>
          </w:tcPr>
          <w:p w14:paraId="71F71189">
            <w:pPr>
              <w:tabs>
                <w:tab w:val="left" w:pos="-720"/>
                <w:tab w:val="left" w:pos="720"/>
                <w:tab w:val="left" w:pos="1440"/>
                <w:tab w:val="left" w:pos="2160"/>
                <w:tab w:val="left" w:pos="2880"/>
                <w:tab w:val="left" w:pos="3600"/>
                <w:tab w:val="left" w:pos="4320"/>
                <w:tab w:val="left" w:pos="5040"/>
                <w:tab w:val="left" w:pos="5760"/>
                <w:tab w:val="left" w:pos="6480"/>
                <w:tab w:val="left" w:pos="73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28"/>
              </w:tabs>
              <w:suppressAutoHyphens/>
              <w:spacing w:before="62" w:beforeLines="20" w:after="62" w:afterLines="20"/>
              <w:rPr>
                <w:rFonts w:ascii="Times New Roman" w:hAnsi="Times New Roman" w:eastAsiaTheme="minorEastAsia"/>
                <w:szCs w:val="21"/>
              </w:rPr>
            </w:pPr>
            <w:r>
              <w:rPr>
                <w:rFonts w:ascii="Times New Roman" w:hAnsi="Times New Roman"/>
                <w:szCs w:val="21"/>
              </w:rPr>
              <w:t>IQ、OQ验证方案须由用户审核并签字后方可执行，培训记录和验证报告经用户审核并签字后方为仪器验收结束。</w:t>
            </w:r>
          </w:p>
        </w:tc>
        <w:tc>
          <w:tcPr>
            <w:tcW w:w="1133" w:type="pct"/>
            <w:vAlign w:val="center"/>
          </w:tcPr>
          <w:p w14:paraId="2E68AD8E">
            <w:pPr>
              <w:widowControl/>
              <w:adjustRightInd w:val="0"/>
              <w:snapToGrid w:val="0"/>
              <w:spacing w:before="62" w:beforeLines="20" w:after="62" w:afterLines="20"/>
              <w:rPr>
                <w:rFonts w:ascii="Times New Roman" w:hAnsi="Times New Roman" w:eastAsiaTheme="minorEastAsia"/>
                <w:kern w:val="0"/>
                <w:szCs w:val="21"/>
              </w:rPr>
            </w:pPr>
            <w:r>
              <w:rPr>
                <w:rFonts w:ascii="Times New Roman" w:hAnsi="Times New Roman" w:eastAsiaTheme="minorEastAsia"/>
                <w:kern w:val="0"/>
                <w:szCs w:val="21"/>
              </w:rPr>
              <w:t>必须</w:t>
            </w:r>
          </w:p>
        </w:tc>
      </w:tr>
    </w:tbl>
    <w:p w14:paraId="6BD5B6CF">
      <w:pPr>
        <w:pStyle w:val="37"/>
        <w:tabs>
          <w:tab w:val="left" w:pos="425"/>
        </w:tabs>
        <w:snapToGrid w:val="0"/>
        <w:spacing w:line="360" w:lineRule="auto"/>
        <w:ind w:left="1050" w:firstLine="0" w:firstLineChars="0"/>
        <w:rPr>
          <w:rFonts w:ascii="Times New Roman" w:hAnsi="Times New Roman"/>
          <w:szCs w:val="21"/>
        </w:rPr>
      </w:pPr>
    </w:p>
    <w:p w14:paraId="00D308F5">
      <w:pPr>
        <w:pStyle w:val="37"/>
        <w:numPr>
          <w:ilvl w:val="0"/>
          <w:numId w:val="1"/>
        </w:numPr>
        <w:snapToGrid w:val="0"/>
        <w:spacing w:line="360" w:lineRule="auto"/>
        <w:ind w:left="422" w:hanging="422" w:hangingChars="200"/>
        <w:outlineLvl w:val="0"/>
        <w:rPr>
          <w:rFonts w:ascii="Times New Roman" w:hAnsi="Times New Roman"/>
          <w:b/>
          <w:szCs w:val="21"/>
        </w:rPr>
      </w:pPr>
      <w:bookmarkStart w:id="86" w:name="_Toc512420926"/>
      <w:bookmarkStart w:id="87" w:name="_Toc536521593"/>
      <w:bookmarkStart w:id="88" w:name="_Toc490833494"/>
      <w:bookmarkStart w:id="89" w:name="_Toc500766486"/>
      <w:r>
        <w:rPr>
          <w:rFonts w:ascii="Times New Roman" w:hAnsi="Times New Roman"/>
          <w:b/>
          <w:szCs w:val="21"/>
        </w:rPr>
        <w:t>缩略语</w:t>
      </w:r>
      <w:bookmarkEnd w:id="86"/>
      <w:bookmarkEnd w:id="87"/>
      <w:bookmarkEnd w:id="88"/>
      <w:bookmarkEnd w:id="89"/>
    </w:p>
    <w:tbl>
      <w:tblPr>
        <w:tblStyle w:val="23"/>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
        <w:gridCol w:w="1559"/>
        <w:gridCol w:w="4176"/>
        <w:gridCol w:w="3108"/>
      </w:tblGrid>
      <w:tr w14:paraId="062A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796" w:type="dxa"/>
            <w:shd w:val="clear" w:color="auto" w:fill="D8D8D8" w:themeFill="background1" w:themeFillShade="D9"/>
            <w:vAlign w:val="center"/>
          </w:tcPr>
          <w:p w14:paraId="3B0B45E4">
            <w:pPr>
              <w:adjustRightInd w:val="0"/>
              <w:snapToGrid w:val="0"/>
              <w:spacing w:line="360" w:lineRule="exact"/>
              <w:rPr>
                <w:rFonts w:ascii="Times New Roman" w:hAnsi="Times New Roman"/>
                <w:b/>
                <w:szCs w:val="21"/>
              </w:rPr>
            </w:pPr>
            <w:bookmarkStart w:id="90" w:name="_Toc500766487"/>
            <w:bookmarkStart w:id="91" w:name="_Toc512420927"/>
            <w:r>
              <w:rPr>
                <w:rFonts w:ascii="Times New Roman" w:hAnsi="Times New Roman"/>
                <w:b/>
                <w:szCs w:val="21"/>
              </w:rPr>
              <w:t>序号</w:t>
            </w:r>
          </w:p>
        </w:tc>
        <w:tc>
          <w:tcPr>
            <w:tcW w:w="1559" w:type="dxa"/>
            <w:shd w:val="clear" w:color="auto" w:fill="D8D8D8" w:themeFill="background1" w:themeFillShade="D9"/>
            <w:vAlign w:val="center"/>
          </w:tcPr>
          <w:p w14:paraId="3A852016">
            <w:pPr>
              <w:adjustRightInd w:val="0"/>
              <w:snapToGrid w:val="0"/>
              <w:spacing w:line="360" w:lineRule="exact"/>
              <w:rPr>
                <w:rFonts w:ascii="Times New Roman" w:hAnsi="Times New Roman"/>
                <w:b/>
                <w:szCs w:val="21"/>
              </w:rPr>
            </w:pPr>
            <w:r>
              <w:rPr>
                <w:rFonts w:ascii="Times New Roman" w:hAnsi="Times New Roman"/>
                <w:b/>
                <w:szCs w:val="21"/>
              </w:rPr>
              <w:t>缩略语</w:t>
            </w:r>
          </w:p>
        </w:tc>
        <w:tc>
          <w:tcPr>
            <w:tcW w:w="4176" w:type="dxa"/>
            <w:shd w:val="clear" w:color="auto" w:fill="D8D8D8" w:themeFill="background1" w:themeFillShade="D9"/>
            <w:vAlign w:val="center"/>
          </w:tcPr>
          <w:p w14:paraId="202CAC48">
            <w:pPr>
              <w:adjustRightInd w:val="0"/>
              <w:snapToGrid w:val="0"/>
              <w:spacing w:line="360" w:lineRule="exact"/>
              <w:rPr>
                <w:rFonts w:ascii="Times New Roman" w:hAnsi="Times New Roman"/>
                <w:b/>
                <w:szCs w:val="21"/>
              </w:rPr>
            </w:pPr>
            <w:r>
              <w:rPr>
                <w:rFonts w:ascii="Times New Roman" w:hAnsi="Times New Roman"/>
                <w:b/>
                <w:szCs w:val="21"/>
              </w:rPr>
              <w:t>英文对照</w:t>
            </w:r>
          </w:p>
        </w:tc>
        <w:tc>
          <w:tcPr>
            <w:tcW w:w="3108" w:type="dxa"/>
            <w:shd w:val="clear" w:color="auto" w:fill="D8D8D8" w:themeFill="background1" w:themeFillShade="D9"/>
            <w:vAlign w:val="center"/>
          </w:tcPr>
          <w:p w14:paraId="6CDA1A26">
            <w:pPr>
              <w:adjustRightInd w:val="0"/>
              <w:snapToGrid w:val="0"/>
              <w:spacing w:line="360" w:lineRule="exact"/>
              <w:rPr>
                <w:rFonts w:ascii="Times New Roman" w:hAnsi="Times New Roman"/>
                <w:b/>
                <w:szCs w:val="21"/>
              </w:rPr>
            </w:pPr>
            <w:r>
              <w:rPr>
                <w:rFonts w:ascii="Times New Roman" w:hAnsi="Times New Roman"/>
                <w:b/>
                <w:szCs w:val="21"/>
              </w:rPr>
              <w:t>中文对照</w:t>
            </w:r>
          </w:p>
        </w:tc>
      </w:tr>
      <w:tr w14:paraId="5A47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1783AB9F">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315BA3C4">
            <w:pPr>
              <w:adjustRightInd w:val="0"/>
              <w:snapToGrid w:val="0"/>
              <w:spacing w:line="360" w:lineRule="exact"/>
              <w:rPr>
                <w:rFonts w:ascii="Times New Roman" w:hAnsi="Times New Roman"/>
                <w:szCs w:val="21"/>
              </w:rPr>
            </w:pPr>
            <w:r>
              <w:rPr>
                <w:rFonts w:ascii="Times New Roman" w:hAnsi="Times New Roman"/>
                <w:szCs w:val="21"/>
              </w:rPr>
              <w:t>URS</w:t>
            </w:r>
          </w:p>
        </w:tc>
        <w:tc>
          <w:tcPr>
            <w:tcW w:w="4176" w:type="dxa"/>
            <w:vAlign w:val="center"/>
          </w:tcPr>
          <w:p w14:paraId="23A6681A">
            <w:pPr>
              <w:adjustRightInd w:val="0"/>
              <w:snapToGrid w:val="0"/>
              <w:spacing w:line="360" w:lineRule="exact"/>
              <w:rPr>
                <w:rFonts w:ascii="Times New Roman" w:hAnsi="Times New Roman"/>
                <w:szCs w:val="21"/>
              </w:rPr>
            </w:pPr>
            <w:r>
              <w:rPr>
                <w:rFonts w:ascii="Times New Roman" w:hAnsi="Times New Roman"/>
                <w:szCs w:val="21"/>
              </w:rPr>
              <w:t>User Requirements Specification</w:t>
            </w:r>
          </w:p>
        </w:tc>
        <w:tc>
          <w:tcPr>
            <w:tcW w:w="3108" w:type="dxa"/>
            <w:vAlign w:val="center"/>
          </w:tcPr>
          <w:p w14:paraId="41F47560">
            <w:pPr>
              <w:adjustRightInd w:val="0"/>
              <w:snapToGrid w:val="0"/>
              <w:spacing w:line="360" w:lineRule="exact"/>
              <w:rPr>
                <w:rFonts w:ascii="Times New Roman" w:hAnsi="Times New Roman"/>
                <w:szCs w:val="21"/>
              </w:rPr>
            </w:pPr>
            <w:r>
              <w:rPr>
                <w:rFonts w:ascii="Times New Roman" w:hAnsi="Times New Roman"/>
                <w:szCs w:val="21"/>
              </w:rPr>
              <w:t>用户需求说明</w:t>
            </w:r>
          </w:p>
        </w:tc>
      </w:tr>
      <w:tr w14:paraId="29A2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5631D9DC">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517FA077">
            <w:pPr>
              <w:adjustRightInd w:val="0"/>
              <w:snapToGrid w:val="0"/>
              <w:spacing w:line="360" w:lineRule="exact"/>
              <w:rPr>
                <w:rFonts w:ascii="Times New Roman" w:hAnsi="Times New Roman"/>
                <w:szCs w:val="21"/>
              </w:rPr>
            </w:pPr>
            <w:r>
              <w:rPr>
                <w:rFonts w:ascii="Times New Roman" w:hAnsi="Times New Roman"/>
                <w:szCs w:val="21"/>
              </w:rPr>
              <w:t>IQ</w:t>
            </w:r>
          </w:p>
        </w:tc>
        <w:tc>
          <w:tcPr>
            <w:tcW w:w="4176" w:type="dxa"/>
            <w:vAlign w:val="center"/>
          </w:tcPr>
          <w:p w14:paraId="283BE360">
            <w:pPr>
              <w:adjustRightInd w:val="0"/>
              <w:snapToGrid w:val="0"/>
              <w:spacing w:line="360" w:lineRule="exact"/>
              <w:rPr>
                <w:rFonts w:ascii="Times New Roman" w:hAnsi="Times New Roman"/>
                <w:szCs w:val="21"/>
              </w:rPr>
            </w:pPr>
            <w:r>
              <w:rPr>
                <w:rFonts w:ascii="Times New Roman" w:hAnsi="Times New Roman"/>
                <w:szCs w:val="21"/>
              </w:rPr>
              <w:t>Installation Qualification</w:t>
            </w:r>
          </w:p>
        </w:tc>
        <w:tc>
          <w:tcPr>
            <w:tcW w:w="3108" w:type="dxa"/>
            <w:vAlign w:val="center"/>
          </w:tcPr>
          <w:p w14:paraId="1C8EB42B">
            <w:pPr>
              <w:adjustRightInd w:val="0"/>
              <w:snapToGrid w:val="0"/>
              <w:spacing w:line="360" w:lineRule="exact"/>
              <w:rPr>
                <w:rFonts w:ascii="Times New Roman" w:hAnsi="Times New Roman"/>
                <w:szCs w:val="21"/>
              </w:rPr>
            </w:pPr>
            <w:r>
              <w:rPr>
                <w:rFonts w:ascii="Times New Roman" w:hAnsi="Times New Roman"/>
                <w:szCs w:val="21"/>
              </w:rPr>
              <w:t>安装确认</w:t>
            </w:r>
          </w:p>
        </w:tc>
      </w:tr>
      <w:tr w14:paraId="7C56C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5ABD3DE6">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28FC9765">
            <w:pPr>
              <w:adjustRightInd w:val="0"/>
              <w:snapToGrid w:val="0"/>
              <w:spacing w:line="360" w:lineRule="exact"/>
              <w:rPr>
                <w:rFonts w:ascii="Times New Roman" w:hAnsi="Times New Roman"/>
                <w:szCs w:val="21"/>
              </w:rPr>
            </w:pPr>
            <w:r>
              <w:rPr>
                <w:rFonts w:ascii="Times New Roman" w:hAnsi="Times New Roman"/>
                <w:szCs w:val="21"/>
              </w:rPr>
              <w:t>OQ</w:t>
            </w:r>
          </w:p>
        </w:tc>
        <w:tc>
          <w:tcPr>
            <w:tcW w:w="4176" w:type="dxa"/>
            <w:vAlign w:val="center"/>
          </w:tcPr>
          <w:p w14:paraId="7D48B450">
            <w:pPr>
              <w:adjustRightInd w:val="0"/>
              <w:snapToGrid w:val="0"/>
              <w:spacing w:line="360" w:lineRule="exact"/>
              <w:rPr>
                <w:rFonts w:ascii="Times New Roman" w:hAnsi="Times New Roman"/>
                <w:szCs w:val="21"/>
              </w:rPr>
            </w:pPr>
            <w:r>
              <w:rPr>
                <w:rFonts w:ascii="Times New Roman" w:hAnsi="Times New Roman"/>
                <w:szCs w:val="21"/>
              </w:rPr>
              <w:t>Operation Qualification</w:t>
            </w:r>
          </w:p>
        </w:tc>
        <w:tc>
          <w:tcPr>
            <w:tcW w:w="3108" w:type="dxa"/>
            <w:vAlign w:val="center"/>
          </w:tcPr>
          <w:p w14:paraId="693A4ADC">
            <w:pPr>
              <w:adjustRightInd w:val="0"/>
              <w:snapToGrid w:val="0"/>
              <w:spacing w:line="360" w:lineRule="exact"/>
              <w:rPr>
                <w:rFonts w:ascii="Times New Roman" w:hAnsi="Times New Roman"/>
                <w:szCs w:val="21"/>
              </w:rPr>
            </w:pPr>
            <w:r>
              <w:rPr>
                <w:rFonts w:ascii="Times New Roman" w:hAnsi="Times New Roman"/>
                <w:szCs w:val="21"/>
              </w:rPr>
              <w:t>运行确认</w:t>
            </w:r>
          </w:p>
        </w:tc>
      </w:tr>
      <w:tr w14:paraId="5F3E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27F871F5">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01389575">
            <w:pPr>
              <w:adjustRightInd w:val="0"/>
              <w:snapToGrid w:val="0"/>
              <w:spacing w:line="360" w:lineRule="exact"/>
              <w:rPr>
                <w:rFonts w:ascii="Times New Roman" w:hAnsi="Times New Roman"/>
                <w:szCs w:val="21"/>
              </w:rPr>
            </w:pPr>
            <w:r>
              <w:rPr>
                <w:rFonts w:ascii="Times New Roman" w:hAnsi="Times New Roman"/>
                <w:szCs w:val="21"/>
              </w:rPr>
              <w:t>PQ</w:t>
            </w:r>
          </w:p>
        </w:tc>
        <w:tc>
          <w:tcPr>
            <w:tcW w:w="4176" w:type="dxa"/>
            <w:vAlign w:val="center"/>
          </w:tcPr>
          <w:p w14:paraId="72CA479F">
            <w:pPr>
              <w:adjustRightInd w:val="0"/>
              <w:snapToGrid w:val="0"/>
              <w:spacing w:line="360" w:lineRule="exact"/>
              <w:rPr>
                <w:rFonts w:ascii="Times New Roman" w:hAnsi="Times New Roman"/>
                <w:szCs w:val="21"/>
              </w:rPr>
            </w:pPr>
            <w:r>
              <w:rPr>
                <w:rFonts w:ascii="Times New Roman" w:hAnsi="Times New Roman"/>
                <w:szCs w:val="21"/>
              </w:rPr>
              <w:t>Performance Qualification</w:t>
            </w:r>
          </w:p>
        </w:tc>
        <w:tc>
          <w:tcPr>
            <w:tcW w:w="3108" w:type="dxa"/>
            <w:vAlign w:val="center"/>
          </w:tcPr>
          <w:p w14:paraId="552A9FB7">
            <w:pPr>
              <w:adjustRightInd w:val="0"/>
              <w:snapToGrid w:val="0"/>
              <w:spacing w:line="360" w:lineRule="exact"/>
              <w:rPr>
                <w:rFonts w:ascii="Times New Roman" w:hAnsi="Times New Roman"/>
                <w:szCs w:val="21"/>
              </w:rPr>
            </w:pPr>
            <w:r>
              <w:rPr>
                <w:rFonts w:ascii="Times New Roman" w:hAnsi="Times New Roman"/>
                <w:szCs w:val="21"/>
              </w:rPr>
              <w:t>性能确认</w:t>
            </w:r>
          </w:p>
        </w:tc>
      </w:tr>
      <w:tr w14:paraId="2D32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696E66AB">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4B658D81">
            <w:pPr>
              <w:adjustRightInd w:val="0"/>
              <w:snapToGrid w:val="0"/>
              <w:spacing w:line="360" w:lineRule="exact"/>
              <w:rPr>
                <w:rFonts w:ascii="Times New Roman" w:hAnsi="Times New Roman"/>
                <w:szCs w:val="21"/>
              </w:rPr>
            </w:pPr>
            <w:r>
              <w:rPr>
                <w:rFonts w:ascii="Times New Roman" w:hAnsi="Times New Roman"/>
                <w:szCs w:val="21"/>
              </w:rPr>
              <w:t>SOP</w:t>
            </w:r>
          </w:p>
        </w:tc>
        <w:tc>
          <w:tcPr>
            <w:tcW w:w="4176" w:type="dxa"/>
            <w:vAlign w:val="center"/>
          </w:tcPr>
          <w:p w14:paraId="11F27079">
            <w:pPr>
              <w:adjustRightInd w:val="0"/>
              <w:snapToGrid w:val="0"/>
              <w:spacing w:line="360" w:lineRule="exact"/>
              <w:rPr>
                <w:rFonts w:ascii="Times New Roman" w:hAnsi="Times New Roman"/>
                <w:szCs w:val="21"/>
              </w:rPr>
            </w:pPr>
            <w:r>
              <w:rPr>
                <w:rFonts w:ascii="Times New Roman" w:hAnsi="Times New Roman"/>
                <w:szCs w:val="21"/>
              </w:rPr>
              <w:t>Standard operation procedure</w:t>
            </w:r>
          </w:p>
        </w:tc>
        <w:tc>
          <w:tcPr>
            <w:tcW w:w="3108" w:type="dxa"/>
            <w:vAlign w:val="center"/>
          </w:tcPr>
          <w:p w14:paraId="1CD186EF">
            <w:pPr>
              <w:adjustRightInd w:val="0"/>
              <w:snapToGrid w:val="0"/>
              <w:spacing w:line="360" w:lineRule="exact"/>
              <w:rPr>
                <w:rFonts w:ascii="Times New Roman" w:hAnsi="Times New Roman"/>
                <w:szCs w:val="21"/>
              </w:rPr>
            </w:pPr>
            <w:r>
              <w:rPr>
                <w:rFonts w:ascii="Times New Roman" w:hAnsi="Times New Roman"/>
                <w:szCs w:val="21"/>
              </w:rPr>
              <w:t>标准作业程序</w:t>
            </w:r>
          </w:p>
        </w:tc>
      </w:tr>
      <w:tr w14:paraId="54561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7A47FDC3">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36DF10BC">
            <w:pPr>
              <w:adjustRightInd w:val="0"/>
              <w:snapToGrid w:val="0"/>
              <w:spacing w:line="360" w:lineRule="exact"/>
              <w:rPr>
                <w:rFonts w:ascii="Times New Roman" w:hAnsi="Times New Roman"/>
                <w:szCs w:val="21"/>
              </w:rPr>
            </w:pPr>
            <w:r>
              <w:rPr>
                <w:rFonts w:ascii="Times New Roman" w:hAnsi="Times New Roman"/>
                <w:szCs w:val="21"/>
              </w:rPr>
              <w:t>RSD</w:t>
            </w:r>
          </w:p>
        </w:tc>
        <w:tc>
          <w:tcPr>
            <w:tcW w:w="4176" w:type="dxa"/>
            <w:vAlign w:val="center"/>
          </w:tcPr>
          <w:p w14:paraId="2691CF8B">
            <w:pPr>
              <w:adjustRightInd w:val="0"/>
              <w:snapToGrid w:val="0"/>
              <w:spacing w:line="360" w:lineRule="exact"/>
              <w:rPr>
                <w:rFonts w:ascii="Times New Roman" w:hAnsi="Times New Roman"/>
                <w:szCs w:val="21"/>
              </w:rPr>
            </w:pPr>
            <w:r>
              <w:rPr>
                <w:rFonts w:ascii="Times New Roman" w:hAnsi="Times New Roman"/>
                <w:szCs w:val="21"/>
              </w:rPr>
              <w:t>Relative Standard Deviation</w:t>
            </w:r>
          </w:p>
        </w:tc>
        <w:tc>
          <w:tcPr>
            <w:tcW w:w="3108" w:type="dxa"/>
            <w:vAlign w:val="center"/>
          </w:tcPr>
          <w:p w14:paraId="42D3D9C4">
            <w:pPr>
              <w:adjustRightInd w:val="0"/>
              <w:snapToGrid w:val="0"/>
              <w:spacing w:line="360" w:lineRule="exact"/>
              <w:rPr>
                <w:rFonts w:ascii="Times New Roman" w:hAnsi="Times New Roman"/>
                <w:szCs w:val="21"/>
              </w:rPr>
            </w:pPr>
            <w:r>
              <w:rPr>
                <w:rFonts w:ascii="Times New Roman" w:hAnsi="Times New Roman"/>
                <w:szCs w:val="21"/>
              </w:rPr>
              <w:t>相对标准偏差</w:t>
            </w:r>
          </w:p>
        </w:tc>
      </w:tr>
      <w:tr w14:paraId="0F249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1DC2D013">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55B51FF9">
            <w:pPr>
              <w:adjustRightInd w:val="0"/>
              <w:snapToGrid w:val="0"/>
              <w:spacing w:line="360" w:lineRule="exact"/>
              <w:rPr>
                <w:rFonts w:ascii="Times New Roman" w:hAnsi="Times New Roman"/>
                <w:szCs w:val="21"/>
              </w:rPr>
            </w:pPr>
            <w:r>
              <w:rPr>
                <w:rFonts w:ascii="Times New Roman" w:hAnsi="Times New Roman"/>
                <w:szCs w:val="21"/>
              </w:rPr>
              <w:t>UPS</w:t>
            </w:r>
          </w:p>
        </w:tc>
        <w:tc>
          <w:tcPr>
            <w:tcW w:w="4176" w:type="dxa"/>
            <w:vAlign w:val="center"/>
          </w:tcPr>
          <w:p w14:paraId="209880B4">
            <w:pPr>
              <w:adjustRightInd w:val="0"/>
              <w:snapToGrid w:val="0"/>
              <w:spacing w:line="360" w:lineRule="exact"/>
              <w:rPr>
                <w:rFonts w:ascii="Times New Roman" w:hAnsi="Times New Roman"/>
                <w:szCs w:val="21"/>
              </w:rPr>
            </w:pPr>
            <w:r>
              <w:rPr>
                <w:rFonts w:ascii="Times New Roman" w:hAnsi="Times New Roman"/>
                <w:szCs w:val="21"/>
              </w:rPr>
              <w:t>Uninterruptible Power System</w:t>
            </w:r>
          </w:p>
        </w:tc>
        <w:tc>
          <w:tcPr>
            <w:tcW w:w="3108" w:type="dxa"/>
            <w:vAlign w:val="center"/>
          </w:tcPr>
          <w:p w14:paraId="158E4CCA">
            <w:pPr>
              <w:adjustRightInd w:val="0"/>
              <w:snapToGrid w:val="0"/>
              <w:spacing w:line="360" w:lineRule="exact"/>
              <w:rPr>
                <w:rFonts w:ascii="Times New Roman" w:hAnsi="Times New Roman"/>
                <w:szCs w:val="21"/>
              </w:rPr>
            </w:pPr>
            <w:r>
              <w:rPr>
                <w:rFonts w:ascii="Times New Roman" w:hAnsi="Times New Roman"/>
                <w:szCs w:val="21"/>
              </w:rPr>
              <w:t>不间断电源</w:t>
            </w:r>
          </w:p>
        </w:tc>
      </w:tr>
      <w:tr w14:paraId="4595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7A61EE24">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19F9D3A4">
            <w:pPr>
              <w:adjustRightInd w:val="0"/>
              <w:snapToGrid w:val="0"/>
              <w:spacing w:line="360" w:lineRule="exact"/>
              <w:rPr>
                <w:rFonts w:ascii="Times New Roman" w:hAnsi="Times New Roman"/>
                <w:szCs w:val="21"/>
              </w:rPr>
            </w:pPr>
            <w:r>
              <w:rPr>
                <w:rFonts w:ascii="Times New Roman" w:hAnsi="Times New Roman"/>
                <w:szCs w:val="21"/>
              </w:rPr>
              <w:t>LOD</w:t>
            </w:r>
          </w:p>
        </w:tc>
        <w:tc>
          <w:tcPr>
            <w:tcW w:w="4176" w:type="dxa"/>
            <w:vAlign w:val="center"/>
          </w:tcPr>
          <w:p w14:paraId="2038F819">
            <w:pPr>
              <w:adjustRightInd w:val="0"/>
              <w:snapToGrid w:val="0"/>
              <w:spacing w:line="360" w:lineRule="exact"/>
              <w:rPr>
                <w:rFonts w:ascii="Times New Roman" w:hAnsi="Times New Roman"/>
                <w:szCs w:val="21"/>
              </w:rPr>
            </w:pPr>
            <w:r>
              <w:rPr>
                <w:rFonts w:ascii="Times New Roman" w:hAnsi="Times New Roman"/>
                <w:szCs w:val="21"/>
              </w:rPr>
              <w:t>Limit of Detection</w:t>
            </w:r>
          </w:p>
        </w:tc>
        <w:tc>
          <w:tcPr>
            <w:tcW w:w="3108" w:type="dxa"/>
            <w:vAlign w:val="center"/>
          </w:tcPr>
          <w:p w14:paraId="44928F6E">
            <w:pPr>
              <w:adjustRightInd w:val="0"/>
              <w:snapToGrid w:val="0"/>
              <w:spacing w:line="360" w:lineRule="exact"/>
              <w:rPr>
                <w:rFonts w:ascii="Times New Roman" w:hAnsi="Times New Roman"/>
                <w:szCs w:val="21"/>
              </w:rPr>
            </w:pPr>
            <w:r>
              <w:rPr>
                <w:rFonts w:ascii="Times New Roman" w:hAnsi="Times New Roman"/>
                <w:szCs w:val="21"/>
              </w:rPr>
              <w:t>检测限</w:t>
            </w:r>
          </w:p>
        </w:tc>
      </w:tr>
      <w:tr w14:paraId="5B549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796" w:type="dxa"/>
            <w:vAlign w:val="center"/>
          </w:tcPr>
          <w:p w14:paraId="23106557">
            <w:pPr>
              <w:pStyle w:val="47"/>
              <w:widowControl w:val="0"/>
              <w:numPr>
                <w:ilvl w:val="0"/>
                <w:numId w:val="3"/>
              </w:numPr>
              <w:adjustRightInd w:val="0"/>
              <w:snapToGrid w:val="0"/>
              <w:spacing w:line="360" w:lineRule="exact"/>
              <w:ind w:firstLineChars="0"/>
              <w:jc w:val="both"/>
              <w:rPr>
                <w:sz w:val="21"/>
                <w:szCs w:val="21"/>
              </w:rPr>
            </w:pPr>
          </w:p>
        </w:tc>
        <w:tc>
          <w:tcPr>
            <w:tcW w:w="1559" w:type="dxa"/>
            <w:vAlign w:val="center"/>
          </w:tcPr>
          <w:p w14:paraId="470C7DD1">
            <w:pPr>
              <w:adjustRightInd w:val="0"/>
              <w:snapToGrid w:val="0"/>
              <w:spacing w:line="360" w:lineRule="exact"/>
              <w:rPr>
                <w:rFonts w:ascii="Times New Roman" w:hAnsi="Times New Roman"/>
                <w:szCs w:val="21"/>
              </w:rPr>
            </w:pPr>
            <w:r>
              <w:rPr>
                <w:rFonts w:ascii="Times New Roman" w:hAnsi="Times New Roman"/>
                <w:szCs w:val="21"/>
              </w:rPr>
              <w:t>LOQ</w:t>
            </w:r>
          </w:p>
        </w:tc>
        <w:tc>
          <w:tcPr>
            <w:tcW w:w="4176" w:type="dxa"/>
            <w:vAlign w:val="center"/>
          </w:tcPr>
          <w:p w14:paraId="45439224">
            <w:pPr>
              <w:adjustRightInd w:val="0"/>
              <w:snapToGrid w:val="0"/>
              <w:spacing w:line="360" w:lineRule="exact"/>
              <w:rPr>
                <w:rFonts w:ascii="Times New Roman" w:hAnsi="Times New Roman"/>
                <w:szCs w:val="21"/>
              </w:rPr>
            </w:pPr>
            <w:r>
              <w:rPr>
                <w:rFonts w:ascii="Times New Roman" w:hAnsi="Times New Roman"/>
                <w:szCs w:val="21"/>
              </w:rPr>
              <w:t>Limit of Quantitation</w:t>
            </w:r>
          </w:p>
        </w:tc>
        <w:tc>
          <w:tcPr>
            <w:tcW w:w="3108" w:type="dxa"/>
            <w:vAlign w:val="center"/>
          </w:tcPr>
          <w:p w14:paraId="4C4A5967">
            <w:pPr>
              <w:adjustRightInd w:val="0"/>
              <w:snapToGrid w:val="0"/>
              <w:spacing w:line="360" w:lineRule="exact"/>
              <w:rPr>
                <w:rFonts w:ascii="Times New Roman" w:hAnsi="Times New Roman"/>
                <w:szCs w:val="21"/>
              </w:rPr>
            </w:pPr>
            <w:r>
              <w:rPr>
                <w:rFonts w:ascii="Times New Roman" w:hAnsi="Times New Roman"/>
                <w:szCs w:val="21"/>
              </w:rPr>
              <w:t>定量限</w:t>
            </w:r>
          </w:p>
        </w:tc>
      </w:tr>
    </w:tbl>
    <w:p w14:paraId="7C2A89D6">
      <w:pPr>
        <w:pStyle w:val="37"/>
        <w:tabs>
          <w:tab w:val="left" w:pos="425"/>
        </w:tabs>
        <w:snapToGrid w:val="0"/>
        <w:spacing w:line="360" w:lineRule="auto"/>
        <w:ind w:firstLine="0" w:firstLineChars="0"/>
        <w:rPr>
          <w:rFonts w:ascii="Times New Roman" w:hAnsi="Times New Roman"/>
          <w:b/>
          <w:szCs w:val="21"/>
        </w:rPr>
      </w:pPr>
    </w:p>
    <w:p w14:paraId="642236AA">
      <w:pPr>
        <w:pStyle w:val="37"/>
        <w:tabs>
          <w:tab w:val="left" w:pos="425"/>
        </w:tabs>
        <w:snapToGrid w:val="0"/>
        <w:spacing w:line="360" w:lineRule="auto"/>
        <w:ind w:firstLine="0" w:firstLineChars="0"/>
        <w:rPr>
          <w:rFonts w:ascii="Times New Roman" w:hAnsi="Times New Roman"/>
          <w:b/>
          <w:szCs w:val="21"/>
        </w:rPr>
      </w:pPr>
    </w:p>
    <w:p w14:paraId="7751D1CF">
      <w:pPr>
        <w:pStyle w:val="37"/>
        <w:tabs>
          <w:tab w:val="left" w:pos="425"/>
        </w:tabs>
        <w:snapToGrid w:val="0"/>
        <w:spacing w:line="360" w:lineRule="auto"/>
        <w:ind w:firstLine="0" w:firstLineChars="0"/>
        <w:rPr>
          <w:rFonts w:ascii="Times New Roman" w:hAnsi="Times New Roman"/>
          <w:b/>
          <w:szCs w:val="21"/>
        </w:rPr>
      </w:pPr>
    </w:p>
    <w:p w14:paraId="06F6D2D4">
      <w:pPr>
        <w:pStyle w:val="37"/>
        <w:numPr>
          <w:ilvl w:val="0"/>
          <w:numId w:val="1"/>
        </w:numPr>
        <w:snapToGrid w:val="0"/>
        <w:spacing w:before="156" w:beforeLines="50" w:after="156" w:afterLines="50" w:line="360" w:lineRule="auto"/>
        <w:ind w:left="422" w:hanging="422" w:hangingChars="200"/>
        <w:outlineLvl w:val="0"/>
        <w:rPr>
          <w:rFonts w:ascii="Times New Roman" w:hAnsi="Times New Roman"/>
          <w:b/>
          <w:szCs w:val="21"/>
        </w:rPr>
      </w:pPr>
      <w:bookmarkStart w:id="92" w:name="_Toc536521594"/>
      <w:r>
        <w:rPr>
          <w:rFonts w:ascii="Times New Roman" w:hAnsi="Times New Roman"/>
          <w:b/>
          <w:szCs w:val="21"/>
        </w:rPr>
        <w:t>参考文件</w:t>
      </w:r>
      <w:bookmarkEnd w:id="90"/>
      <w:bookmarkEnd w:id="91"/>
      <w:bookmarkEnd w:id="92"/>
    </w:p>
    <w:p w14:paraId="34225BA5">
      <w:pPr>
        <w:pStyle w:val="37"/>
        <w:numPr>
          <w:ilvl w:val="1"/>
          <w:numId w:val="1"/>
        </w:numPr>
        <w:tabs>
          <w:tab w:val="left" w:pos="425"/>
        </w:tabs>
        <w:snapToGrid w:val="0"/>
        <w:spacing w:before="156" w:beforeLines="50" w:after="156" w:afterLines="50" w:line="360" w:lineRule="auto"/>
        <w:ind w:left="630" w:leftChars="100" w:hanging="420" w:hangingChars="200"/>
        <w:rPr>
          <w:rFonts w:ascii="Times New Roman" w:hAnsi="Times New Roman"/>
          <w:szCs w:val="21"/>
        </w:rPr>
      </w:pPr>
      <w:r>
        <w:rPr>
          <w:rFonts w:ascii="Times New Roman" w:hAnsi="Times New Roman"/>
          <w:szCs w:val="21"/>
        </w:rPr>
        <w:t>中国药品生产质量管理规范（2010年修订）</w:t>
      </w:r>
    </w:p>
    <w:p w14:paraId="2522A854">
      <w:pPr>
        <w:pStyle w:val="37"/>
        <w:numPr>
          <w:ilvl w:val="1"/>
          <w:numId w:val="1"/>
        </w:numPr>
        <w:tabs>
          <w:tab w:val="left" w:pos="425"/>
        </w:tabs>
        <w:snapToGrid w:val="0"/>
        <w:spacing w:before="156" w:beforeLines="50" w:after="156" w:afterLines="50" w:line="360" w:lineRule="auto"/>
        <w:ind w:left="630" w:leftChars="100" w:hanging="420" w:hangingChars="200"/>
        <w:rPr>
          <w:rFonts w:ascii="Times New Roman" w:hAnsi="Times New Roman"/>
          <w:szCs w:val="21"/>
        </w:rPr>
      </w:pPr>
      <w:r>
        <w:rPr>
          <w:rFonts w:ascii="Times New Roman" w:hAnsi="Times New Roman"/>
          <w:szCs w:val="21"/>
        </w:rPr>
        <w:t>美国FDA cGMP</w:t>
      </w:r>
    </w:p>
    <w:p w14:paraId="3DA05AC2">
      <w:pPr>
        <w:pStyle w:val="37"/>
        <w:numPr>
          <w:ilvl w:val="1"/>
          <w:numId w:val="1"/>
        </w:numPr>
        <w:tabs>
          <w:tab w:val="left" w:pos="425"/>
        </w:tabs>
        <w:snapToGrid w:val="0"/>
        <w:spacing w:before="156" w:beforeLines="50" w:after="156" w:afterLines="50" w:line="360" w:lineRule="auto"/>
        <w:ind w:left="630" w:leftChars="100" w:hanging="420" w:hangingChars="200"/>
        <w:rPr>
          <w:rFonts w:ascii="Times New Roman" w:hAnsi="Times New Roman"/>
          <w:szCs w:val="21"/>
        </w:rPr>
      </w:pPr>
      <w:r>
        <w:rPr>
          <w:rFonts w:ascii="Times New Roman" w:hAnsi="Times New Roman"/>
          <w:szCs w:val="21"/>
        </w:rPr>
        <w:t>欧盟EU cGMP</w:t>
      </w:r>
    </w:p>
    <w:p w14:paraId="4BC69FD0">
      <w:pPr>
        <w:pStyle w:val="37"/>
        <w:numPr>
          <w:ilvl w:val="1"/>
          <w:numId w:val="1"/>
        </w:numPr>
        <w:tabs>
          <w:tab w:val="left" w:pos="425"/>
        </w:tabs>
        <w:snapToGrid w:val="0"/>
        <w:spacing w:before="156" w:beforeLines="50" w:after="156" w:afterLines="50" w:line="360" w:lineRule="auto"/>
        <w:ind w:left="630" w:leftChars="100" w:hanging="420" w:hangingChars="200"/>
        <w:rPr>
          <w:rFonts w:ascii="Times New Roman" w:hAnsi="Times New Roman"/>
          <w:szCs w:val="21"/>
        </w:rPr>
      </w:pPr>
      <w:r>
        <w:rPr>
          <w:rFonts w:ascii="Times New Roman" w:hAnsi="Times New Roman"/>
          <w:szCs w:val="21"/>
        </w:rPr>
        <w:t>现行版中国药典</w:t>
      </w:r>
    </w:p>
    <w:p w14:paraId="4602BAB3">
      <w:pPr>
        <w:pStyle w:val="37"/>
        <w:numPr>
          <w:ilvl w:val="1"/>
          <w:numId w:val="1"/>
        </w:numPr>
        <w:tabs>
          <w:tab w:val="left" w:pos="425"/>
        </w:tabs>
        <w:snapToGrid w:val="0"/>
        <w:spacing w:before="156" w:beforeLines="50" w:after="156" w:afterLines="50" w:line="360" w:lineRule="auto"/>
        <w:ind w:left="630" w:leftChars="100" w:hanging="420" w:hangingChars="200"/>
        <w:rPr>
          <w:rFonts w:ascii="Times New Roman" w:hAnsi="Times New Roman"/>
          <w:szCs w:val="21"/>
        </w:rPr>
      </w:pPr>
      <w:r>
        <w:rPr>
          <w:rFonts w:ascii="Times New Roman" w:hAnsi="Times New Roman"/>
          <w:szCs w:val="21"/>
        </w:rPr>
        <w:t>现行版美国药典</w:t>
      </w:r>
    </w:p>
    <w:p w14:paraId="71C13AE4">
      <w:pPr>
        <w:pStyle w:val="37"/>
        <w:numPr>
          <w:ilvl w:val="0"/>
          <w:numId w:val="1"/>
        </w:numPr>
        <w:snapToGrid w:val="0"/>
        <w:spacing w:before="50" w:after="50" w:line="360" w:lineRule="auto"/>
        <w:ind w:left="422" w:hanging="422" w:hangingChars="200"/>
        <w:outlineLvl w:val="0"/>
        <w:rPr>
          <w:rFonts w:ascii="Times New Roman" w:hAnsi="Times New Roman"/>
          <w:b/>
          <w:szCs w:val="21"/>
        </w:rPr>
      </w:pPr>
      <w:bookmarkStart w:id="93" w:name="_Toc500766488"/>
      <w:bookmarkStart w:id="94" w:name="_Toc512420928"/>
      <w:bookmarkStart w:id="95" w:name="_Toc536521595"/>
      <w:r>
        <w:rPr>
          <w:rFonts w:ascii="Times New Roman" w:hAnsi="Times New Roman"/>
          <w:b/>
          <w:szCs w:val="21"/>
        </w:rPr>
        <w:t>相关文件</w:t>
      </w:r>
      <w:bookmarkEnd w:id="93"/>
      <w:bookmarkEnd w:id="94"/>
      <w:bookmarkEnd w:id="95"/>
    </w:p>
    <w:p w14:paraId="1CFD432D">
      <w:pPr>
        <w:pStyle w:val="37"/>
        <w:tabs>
          <w:tab w:val="left" w:pos="425"/>
        </w:tabs>
        <w:snapToGrid w:val="0"/>
        <w:spacing w:before="50" w:after="50" w:line="360" w:lineRule="auto"/>
        <w:ind w:left="632" w:firstLine="0" w:firstLineChars="0"/>
        <w:rPr>
          <w:rFonts w:ascii="Times New Roman" w:hAnsi="Times New Roman"/>
          <w:szCs w:val="21"/>
        </w:rPr>
      </w:pPr>
      <w:r>
        <w:rPr>
          <w:rFonts w:ascii="Times New Roman" w:hAnsi="Times New Roman"/>
          <w:szCs w:val="21"/>
        </w:rPr>
        <w:t>NA</w:t>
      </w:r>
    </w:p>
    <w:p w14:paraId="3B06E30D">
      <w:pPr>
        <w:pStyle w:val="37"/>
        <w:numPr>
          <w:ilvl w:val="0"/>
          <w:numId w:val="1"/>
        </w:numPr>
        <w:snapToGrid w:val="0"/>
        <w:spacing w:before="50" w:after="50" w:line="360" w:lineRule="auto"/>
        <w:ind w:left="422" w:hanging="422" w:hangingChars="200"/>
        <w:outlineLvl w:val="0"/>
        <w:rPr>
          <w:rFonts w:ascii="Times New Roman" w:hAnsi="Times New Roman"/>
          <w:b/>
          <w:szCs w:val="21"/>
        </w:rPr>
      </w:pPr>
      <w:bookmarkStart w:id="96" w:name="_Toc512420929"/>
      <w:bookmarkStart w:id="97" w:name="_Toc500766489"/>
      <w:bookmarkStart w:id="98" w:name="_Toc536521596"/>
      <w:r>
        <w:rPr>
          <w:rFonts w:ascii="Times New Roman" w:hAnsi="Times New Roman"/>
          <w:b/>
          <w:szCs w:val="21"/>
        </w:rPr>
        <w:t>附件清单</w:t>
      </w:r>
      <w:bookmarkEnd w:id="96"/>
      <w:bookmarkEnd w:id="97"/>
      <w:bookmarkEnd w:id="98"/>
    </w:p>
    <w:p w14:paraId="12412B10">
      <w:pPr>
        <w:pStyle w:val="37"/>
        <w:tabs>
          <w:tab w:val="left" w:pos="425"/>
        </w:tabs>
        <w:snapToGrid w:val="0"/>
        <w:spacing w:before="50" w:after="50" w:line="360" w:lineRule="auto"/>
        <w:ind w:left="630" w:firstLine="0" w:firstLineChars="0"/>
        <w:rPr>
          <w:rFonts w:ascii="Times New Roman" w:hAnsi="Times New Roman"/>
          <w:szCs w:val="21"/>
        </w:rPr>
      </w:pPr>
      <w:r>
        <w:rPr>
          <w:rFonts w:ascii="Times New Roman" w:hAnsi="Times New Roman"/>
          <w:szCs w:val="21"/>
        </w:rPr>
        <w:t>NA</w:t>
      </w:r>
    </w:p>
    <w:p w14:paraId="691DC746">
      <w:pPr>
        <w:pStyle w:val="37"/>
        <w:numPr>
          <w:ilvl w:val="0"/>
          <w:numId w:val="1"/>
        </w:numPr>
        <w:snapToGrid w:val="0"/>
        <w:spacing w:before="50" w:after="50" w:line="360" w:lineRule="auto"/>
        <w:ind w:left="422" w:hanging="422" w:hangingChars="200"/>
        <w:outlineLvl w:val="0"/>
        <w:rPr>
          <w:rFonts w:ascii="Times New Roman" w:hAnsi="Times New Roman"/>
          <w:b/>
          <w:szCs w:val="21"/>
        </w:rPr>
      </w:pPr>
      <w:bookmarkStart w:id="99" w:name="_Toc500766490"/>
      <w:bookmarkStart w:id="100" w:name="_Toc512420930"/>
      <w:bookmarkStart w:id="101" w:name="_Toc536521597"/>
      <w:r>
        <w:rPr>
          <w:rFonts w:ascii="Times New Roman" w:hAnsi="Times New Roman"/>
          <w:b/>
          <w:szCs w:val="21"/>
        </w:rPr>
        <w:t>记录索引</w:t>
      </w:r>
      <w:bookmarkEnd w:id="99"/>
      <w:bookmarkEnd w:id="100"/>
      <w:bookmarkEnd w:id="101"/>
    </w:p>
    <w:p w14:paraId="1560CAF2">
      <w:pPr>
        <w:pStyle w:val="37"/>
        <w:tabs>
          <w:tab w:val="left" w:pos="425"/>
        </w:tabs>
        <w:snapToGrid w:val="0"/>
        <w:spacing w:before="50" w:after="50" w:line="360" w:lineRule="auto"/>
        <w:ind w:left="632" w:firstLine="0" w:firstLineChars="0"/>
        <w:rPr>
          <w:rFonts w:ascii="Times New Roman" w:hAnsi="Times New Roman"/>
          <w:szCs w:val="21"/>
        </w:rPr>
      </w:pPr>
      <w:r>
        <w:rPr>
          <w:rFonts w:ascii="Times New Roman" w:hAnsi="Times New Roman"/>
          <w:szCs w:val="21"/>
        </w:rPr>
        <w:t>NA</w:t>
      </w:r>
    </w:p>
    <w:p w14:paraId="67719B1B">
      <w:pPr>
        <w:pStyle w:val="37"/>
        <w:numPr>
          <w:ilvl w:val="0"/>
          <w:numId w:val="1"/>
        </w:numPr>
        <w:snapToGrid w:val="0"/>
        <w:spacing w:line="360" w:lineRule="auto"/>
        <w:ind w:left="422" w:hanging="422" w:hangingChars="200"/>
        <w:outlineLvl w:val="0"/>
        <w:rPr>
          <w:rFonts w:ascii="Times New Roman" w:hAnsi="Times New Roman"/>
          <w:b/>
          <w:szCs w:val="21"/>
        </w:rPr>
      </w:pPr>
      <w:bookmarkStart w:id="102" w:name="_Toc480533599"/>
      <w:bookmarkStart w:id="103" w:name="_Toc536521598"/>
      <w:bookmarkStart w:id="104" w:name="_Toc490833506"/>
      <w:bookmarkStart w:id="105" w:name="_Toc512420931"/>
      <w:bookmarkStart w:id="106" w:name="_Toc500766491"/>
      <w:r>
        <w:rPr>
          <w:rFonts w:ascii="Times New Roman" w:hAnsi="Times New Roman"/>
          <w:b/>
          <w:szCs w:val="21"/>
        </w:rPr>
        <w:t>修订历史</w:t>
      </w:r>
      <w:bookmarkEnd w:id="102"/>
      <w:bookmarkEnd w:id="103"/>
      <w:bookmarkEnd w:id="104"/>
      <w:bookmarkEnd w:id="105"/>
      <w:bookmarkEnd w:id="106"/>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35"/>
        <w:gridCol w:w="2551"/>
        <w:gridCol w:w="2551"/>
      </w:tblGrid>
      <w:tr w14:paraId="2C1B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3B9119">
            <w:pPr>
              <w:spacing w:line="400" w:lineRule="exact"/>
              <w:rPr>
                <w:rFonts w:ascii="Times New Roman" w:hAnsi="Times New Roman"/>
                <w:szCs w:val="21"/>
              </w:rPr>
            </w:pPr>
            <w:r>
              <w:rPr>
                <w:rFonts w:ascii="Times New Roman" w:hAnsi="Times New Roman"/>
                <w:szCs w:val="21"/>
              </w:rPr>
              <w:t>版本</w:t>
            </w:r>
          </w:p>
        </w:tc>
        <w:tc>
          <w:tcPr>
            <w:tcW w:w="283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03A3C09">
            <w:pPr>
              <w:spacing w:line="400" w:lineRule="exact"/>
              <w:rPr>
                <w:rFonts w:ascii="Times New Roman" w:hAnsi="Times New Roman"/>
                <w:szCs w:val="21"/>
              </w:rPr>
            </w:pPr>
            <w:r>
              <w:rPr>
                <w:rFonts w:ascii="Times New Roman" w:hAnsi="Times New Roman"/>
                <w:szCs w:val="21"/>
              </w:rPr>
              <w:t>修订原因</w:t>
            </w:r>
          </w:p>
        </w:tc>
        <w:tc>
          <w:tcPr>
            <w:tcW w:w="25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1DD17B">
            <w:pPr>
              <w:spacing w:line="400" w:lineRule="exact"/>
              <w:rPr>
                <w:rFonts w:ascii="Times New Roman" w:hAnsi="Times New Roman"/>
                <w:szCs w:val="21"/>
              </w:rPr>
            </w:pPr>
            <w:r>
              <w:rPr>
                <w:rFonts w:ascii="Times New Roman" w:hAnsi="Times New Roman"/>
                <w:szCs w:val="21"/>
              </w:rPr>
              <w:t>修订内容</w:t>
            </w:r>
          </w:p>
        </w:tc>
        <w:tc>
          <w:tcPr>
            <w:tcW w:w="25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3FA159B">
            <w:pPr>
              <w:spacing w:line="400" w:lineRule="exact"/>
              <w:rPr>
                <w:rFonts w:ascii="Times New Roman" w:hAnsi="Times New Roman"/>
                <w:szCs w:val="21"/>
              </w:rPr>
            </w:pPr>
            <w:r>
              <w:rPr>
                <w:rFonts w:ascii="Times New Roman" w:hAnsi="Times New Roman"/>
                <w:szCs w:val="21"/>
              </w:rPr>
              <w:t>生效日期</w:t>
            </w:r>
          </w:p>
        </w:tc>
      </w:tr>
      <w:tr w14:paraId="20D5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A9A4BAA">
            <w:pPr>
              <w:spacing w:line="400" w:lineRule="exact"/>
              <w:rPr>
                <w:rFonts w:ascii="Times New Roman" w:hAnsi="Times New Roman"/>
                <w:szCs w:val="21"/>
              </w:rPr>
            </w:pPr>
            <w:r>
              <w:rPr>
                <w:rFonts w:ascii="Times New Roman" w:hAnsi="Times New Roman"/>
                <w:szCs w:val="21"/>
              </w:rPr>
              <w:t>01</w:t>
            </w:r>
          </w:p>
        </w:tc>
        <w:tc>
          <w:tcPr>
            <w:tcW w:w="2835" w:type="dxa"/>
            <w:tcBorders>
              <w:top w:val="single" w:color="auto" w:sz="4" w:space="0"/>
              <w:left w:val="single" w:color="auto" w:sz="4" w:space="0"/>
              <w:bottom w:val="single" w:color="auto" w:sz="4" w:space="0"/>
              <w:right w:val="single" w:color="auto" w:sz="4" w:space="0"/>
            </w:tcBorders>
            <w:vAlign w:val="center"/>
          </w:tcPr>
          <w:p w14:paraId="4C5580D7">
            <w:pPr>
              <w:spacing w:line="400" w:lineRule="exact"/>
              <w:rPr>
                <w:rFonts w:ascii="Times New Roman" w:hAnsi="Times New Roman"/>
                <w:szCs w:val="21"/>
              </w:rPr>
            </w:pPr>
            <w:r>
              <w:rPr>
                <w:rFonts w:ascii="Times New Roman" w:hAnsi="Times New Roman"/>
                <w:szCs w:val="21"/>
              </w:rPr>
              <w:t>新制定</w:t>
            </w:r>
          </w:p>
        </w:tc>
        <w:tc>
          <w:tcPr>
            <w:tcW w:w="2551" w:type="dxa"/>
            <w:tcBorders>
              <w:top w:val="single" w:color="auto" w:sz="4" w:space="0"/>
              <w:left w:val="single" w:color="auto" w:sz="4" w:space="0"/>
              <w:bottom w:val="single" w:color="auto" w:sz="4" w:space="0"/>
              <w:right w:val="single" w:color="auto" w:sz="4" w:space="0"/>
            </w:tcBorders>
            <w:vAlign w:val="center"/>
          </w:tcPr>
          <w:p w14:paraId="073C87E8">
            <w:pPr>
              <w:spacing w:line="400" w:lineRule="exact"/>
              <w:rPr>
                <w:rFonts w:ascii="Times New Roman" w:hAnsi="Times New Roman"/>
                <w:szCs w:val="21"/>
              </w:rPr>
            </w:pPr>
            <w:r>
              <w:rPr>
                <w:rFonts w:ascii="Times New Roman" w:hAnsi="Times New Roman"/>
                <w:szCs w:val="21"/>
              </w:rPr>
              <w:t>NA</w:t>
            </w:r>
          </w:p>
        </w:tc>
        <w:tc>
          <w:tcPr>
            <w:tcW w:w="2551" w:type="dxa"/>
            <w:tcBorders>
              <w:top w:val="single" w:color="auto" w:sz="4" w:space="0"/>
              <w:left w:val="single" w:color="auto" w:sz="4" w:space="0"/>
              <w:bottom w:val="single" w:color="auto" w:sz="4" w:space="0"/>
              <w:right w:val="single" w:color="auto" w:sz="4" w:space="0"/>
            </w:tcBorders>
            <w:vAlign w:val="center"/>
          </w:tcPr>
          <w:p w14:paraId="383693EB">
            <w:pPr>
              <w:spacing w:line="400" w:lineRule="exact"/>
              <w:rPr>
                <w:rFonts w:ascii="Times New Roman" w:hAnsi="Times New Roman"/>
                <w:szCs w:val="21"/>
              </w:rPr>
            </w:pPr>
          </w:p>
        </w:tc>
      </w:tr>
    </w:tbl>
    <w:p w14:paraId="11253BF9">
      <w:pPr>
        <w:rPr>
          <w:rFonts w:ascii="Times New Roman" w:hAnsi="Times New Roman" w:eastAsiaTheme="majorEastAsia"/>
          <w:b/>
          <w:szCs w:val="21"/>
        </w:rPr>
      </w:pPr>
    </w:p>
    <w:sectPr>
      <w:headerReference r:id="rId3" w:type="default"/>
      <w:pgSz w:w="11906" w:h="16838"/>
      <w:pgMar w:top="851" w:right="851" w:bottom="851" w:left="851" w:header="1134" w:footer="567"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1272"/>
      <w:gridCol w:w="3263"/>
    </w:tblGrid>
    <w:tr w14:paraId="423A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vAlign w:val="center"/>
        </w:tcPr>
        <w:p w14:paraId="518A505E">
          <w:pPr>
            <w:rPr>
              <w:rFonts w:ascii="Arial" w:hAnsi="Arial" w:cs="Arial"/>
              <w:b/>
              <w:spacing w:val="10"/>
              <w:szCs w:val="21"/>
            </w:rPr>
          </w:pPr>
        </w:p>
      </w:tc>
    </w:tr>
    <w:tr w14:paraId="660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7" w:type="pct"/>
          <w:vMerge w:val="restart"/>
          <w:vAlign w:val="center"/>
        </w:tcPr>
        <w:p w14:paraId="46D6564E">
          <w:pPr>
            <w:jc w:val="center"/>
            <w:rPr>
              <w:rFonts w:ascii="Arial" w:hAnsi="Arial" w:cs="Arial"/>
              <w:b/>
              <w:sz w:val="32"/>
              <w:szCs w:val="32"/>
            </w:rPr>
          </w:pPr>
          <w:r>
            <w:rPr>
              <w:rFonts w:hint="eastAsia" w:ascii="Arial" w:hAnsi="Arial" w:cs="Arial"/>
              <w:b/>
              <w:sz w:val="32"/>
              <w:szCs w:val="32"/>
            </w:rPr>
            <w:t>高效液相色谱仪用户需求说明</w:t>
          </w:r>
        </w:p>
      </w:tc>
      <w:tc>
        <w:tcPr>
          <w:tcW w:w="660" w:type="pct"/>
          <w:tcBorders>
            <w:bottom w:val="single" w:color="auto" w:sz="4" w:space="0"/>
            <w:right w:val="nil"/>
          </w:tcBorders>
          <w:vAlign w:val="center"/>
        </w:tcPr>
        <w:p w14:paraId="27B9CC86">
          <w:pPr>
            <w:jc w:val="distribute"/>
            <w:rPr>
              <w:rFonts w:ascii="Times New Roman" w:hAnsi="Times New Roman"/>
              <w:szCs w:val="21"/>
            </w:rPr>
          </w:pPr>
          <w:r>
            <w:rPr>
              <w:rFonts w:ascii="Times New Roman" w:hAnsi="Times New Roman"/>
              <w:szCs w:val="21"/>
            </w:rPr>
            <w:t>文件编号：</w:t>
          </w:r>
        </w:p>
      </w:tc>
      <w:tc>
        <w:tcPr>
          <w:tcW w:w="1693" w:type="pct"/>
          <w:tcBorders>
            <w:left w:val="nil"/>
            <w:bottom w:val="single" w:color="auto" w:sz="4" w:space="0"/>
          </w:tcBorders>
          <w:vAlign w:val="center"/>
        </w:tcPr>
        <w:p w14:paraId="1DE7F085">
          <w:pPr>
            <w:rPr>
              <w:rFonts w:ascii="Times New Roman" w:hAnsi="Times New Roman"/>
              <w:szCs w:val="21"/>
            </w:rPr>
          </w:pPr>
        </w:p>
      </w:tc>
    </w:tr>
    <w:tr w14:paraId="3DB0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7" w:type="pct"/>
          <w:vMerge w:val="continue"/>
          <w:vAlign w:val="center"/>
        </w:tcPr>
        <w:p w14:paraId="1992783E">
          <w:pPr>
            <w:jc w:val="center"/>
            <w:rPr>
              <w:rFonts w:ascii="Arial" w:hAnsi="Arial" w:cs="Arial"/>
              <w:b/>
              <w:szCs w:val="21"/>
            </w:rPr>
          </w:pPr>
        </w:p>
      </w:tc>
      <w:tc>
        <w:tcPr>
          <w:tcW w:w="660" w:type="pct"/>
          <w:tcBorders>
            <w:top w:val="single" w:color="auto" w:sz="4" w:space="0"/>
            <w:bottom w:val="single" w:color="auto" w:sz="4" w:space="0"/>
            <w:right w:val="nil"/>
          </w:tcBorders>
          <w:vAlign w:val="center"/>
        </w:tcPr>
        <w:p w14:paraId="231BA1D7">
          <w:pPr>
            <w:jc w:val="distribute"/>
            <w:rPr>
              <w:rFonts w:ascii="Times New Roman" w:hAnsi="Times New Roman"/>
              <w:szCs w:val="21"/>
            </w:rPr>
          </w:pPr>
          <w:r>
            <w:rPr>
              <w:rFonts w:ascii="Times New Roman" w:hAnsi="Times New Roman"/>
              <w:szCs w:val="21"/>
            </w:rPr>
            <w:t>版本号：</w:t>
          </w:r>
        </w:p>
      </w:tc>
      <w:tc>
        <w:tcPr>
          <w:tcW w:w="1693" w:type="pct"/>
          <w:tcBorders>
            <w:top w:val="single" w:color="auto" w:sz="4" w:space="0"/>
            <w:left w:val="nil"/>
            <w:bottom w:val="single" w:color="auto" w:sz="4" w:space="0"/>
          </w:tcBorders>
          <w:vAlign w:val="center"/>
        </w:tcPr>
        <w:p w14:paraId="761C7B3C">
          <w:pPr>
            <w:rPr>
              <w:rFonts w:ascii="Times New Roman" w:hAnsi="Times New Roman"/>
              <w:szCs w:val="21"/>
            </w:rPr>
          </w:pPr>
        </w:p>
      </w:tc>
    </w:tr>
    <w:tr w14:paraId="6B7F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7" w:type="pct"/>
          <w:vMerge w:val="continue"/>
          <w:vAlign w:val="center"/>
        </w:tcPr>
        <w:p w14:paraId="3E00A9B6">
          <w:pPr>
            <w:jc w:val="center"/>
            <w:rPr>
              <w:rFonts w:ascii="Arial" w:hAnsi="Arial" w:cs="Arial"/>
              <w:b/>
              <w:szCs w:val="21"/>
            </w:rPr>
          </w:pPr>
        </w:p>
      </w:tc>
      <w:tc>
        <w:tcPr>
          <w:tcW w:w="660" w:type="pct"/>
          <w:tcBorders>
            <w:top w:val="single" w:color="auto" w:sz="4" w:space="0"/>
            <w:bottom w:val="single" w:color="auto" w:sz="4" w:space="0"/>
            <w:right w:val="nil"/>
          </w:tcBorders>
          <w:vAlign w:val="center"/>
        </w:tcPr>
        <w:p w14:paraId="3A7B90DF">
          <w:pPr>
            <w:jc w:val="distribute"/>
            <w:rPr>
              <w:rFonts w:ascii="Times New Roman" w:hAnsi="Times New Roman"/>
              <w:szCs w:val="21"/>
            </w:rPr>
          </w:pPr>
          <w:r>
            <w:rPr>
              <w:rFonts w:ascii="Times New Roman" w:hAnsi="Times New Roman"/>
              <w:szCs w:val="21"/>
            </w:rPr>
            <w:t>页码：</w:t>
          </w:r>
        </w:p>
      </w:tc>
      <w:tc>
        <w:tcPr>
          <w:tcW w:w="1693" w:type="pct"/>
          <w:tcBorders>
            <w:top w:val="single" w:color="auto" w:sz="4" w:space="0"/>
            <w:left w:val="nil"/>
            <w:bottom w:val="single" w:color="auto" w:sz="4" w:space="0"/>
          </w:tcBorders>
          <w:vAlign w:val="center"/>
        </w:tcPr>
        <w:p w14:paraId="3171881D">
          <w:pPr>
            <w:rPr>
              <w:rFonts w:ascii="Times New Roman" w:hAnsi="Times New Roman"/>
              <w:szCs w:val="21"/>
            </w:rPr>
          </w:pPr>
        </w:p>
      </w:tc>
    </w:tr>
  </w:tbl>
  <w:p w14:paraId="18CB0CA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24F64"/>
    <w:multiLevelType w:val="multilevel"/>
    <w:tmpl w:val="14924F64"/>
    <w:lvl w:ilvl="0" w:tentative="0">
      <w:start w:val="1"/>
      <w:numFmt w:val="decimal"/>
      <w:lvlText w:val="5.3.%1"/>
      <w:lvlJc w:val="left"/>
      <w:pPr>
        <w:ind w:left="1475" w:hanging="420"/>
      </w:pPr>
      <w:rPr>
        <w:rFonts w:hint="eastAsia"/>
      </w:rPr>
    </w:lvl>
    <w:lvl w:ilvl="1" w:tentative="0">
      <w:start w:val="1"/>
      <w:numFmt w:val="bullet"/>
      <w:lvlText w:val=""/>
      <w:lvlJc w:val="left"/>
      <w:pPr>
        <w:ind w:left="1895" w:hanging="420"/>
      </w:pPr>
      <w:rPr>
        <w:rFonts w:hint="default" w:ascii="Wingdings" w:hAnsi="Wingdings"/>
      </w:rPr>
    </w:lvl>
    <w:lvl w:ilvl="2" w:tentative="0">
      <w:start w:val="1"/>
      <w:numFmt w:val="bullet"/>
      <w:lvlText w:val=""/>
      <w:lvlJc w:val="left"/>
      <w:pPr>
        <w:ind w:left="2315" w:hanging="420"/>
      </w:pPr>
      <w:rPr>
        <w:rFonts w:hint="default" w:ascii="Wingdings" w:hAnsi="Wingdings"/>
      </w:rPr>
    </w:lvl>
    <w:lvl w:ilvl="3" w:tentative="0">
      <w:start w:val="1"/>
      <w:numFmt w:val="bullet"/>
      <w:lvlText w:val=""/>
      <w:lvlJc w:val="left"/>
      <w:pPr>
        <w:ind w:left="2735" w:hanging="420"/>
      </w:pPr>
      <w:rPr>
        <w:rFonts w:hint="default" w:ascii="Wingdings" w:hAnsi="Wingdings"/>
      </w:rPr>
    </w:lvl>
    <w:lvl w:ilvl="4" w:tentative="0">
      <w:start w:val="1"/>
      <w:numFmt w:val="bullet"/>
      <w:lvlText w:val=""/>
      <w:lvlJc w:val="left"/>
      <w:pPr>
        <w:ind w:left="3155" w:hanging="420"/>
      </w:pPr>
      <w:rPr>
        <w:rFonts w:hint="default" w:ascii="Wingdings" w:hAnsi="Wingdings"/>
      </w:rPr>
    </w:lvl>
    <w:lvl w:ilvl="5" w:tentative="0">
      <w:start w:val="1"/>
      <w:numFmt w:val="bullet"/>
      <w:lvlText w:val=""/>
      <w:lvlJc w:val="left"/>
      <w:pPr>
        <w:ind w:left="3575" w:hanging="420"/>
      </w:pPr>
      <w:rPr>
        <w:rFonts w:hint="default" w:ascii="Wingdings" w:hAnsi="Wingdings"/>
      </w:rPr>
    </w:lvl>
    <w:lvl w:ilvl="6" w:tentative="0">
      <w:start w:val="1"/>
      <w:numFmt w:val="bullet"/>
      <w:lvlText w:val=""/>
      <w:lvlJc w:val="left"/>
      <w:pPr>
        <w:ind w:left="3995" w:hanging="420"/>
      </w:pPr>
      <w:rPr>
        <w:rFonts w:hint="default" w:ascii="Wingdings" w:hAnsi="Wingdings"/>
      </w:rPr>
    </w:lvl>
    <w:lvl w:ilvl="7" w:tentative="0">
      <w:start w:val="1"/>
      <w:numFmt w:val="bullet"/>
      <w:lvlText w:val=""/>
      <w:lvlJc w:val="left"/>
      <w:pPr>
        <w:ind w:left="4415" w:hanging="420"/>
      </w:pPr>
      <w:rPr>
        <w:rFonts w:hint="default" w:ascii="Wingdings" w:hAnsi="Wingdings"/>
      </w:rPr>
    </w:lvl>
    <w:lvl w:ilvl="8" w:tentative="0">
      <w:start w:val="1"/>
      <w:numFmt w:val="bullet"/>
      <w:lvlText w:val=""/>
      <w:lvlJc w:val="left"/>
      <w:pPr>
        <w:ind w:left="4835" w:hanging="420"/>
      </w:pPr>
      <w:rPr>
        <w:rFonts w:hint="default" w:ascii="Wingdings" w:hAnsi="Wingdings"/>
      </w:rPr>
    </w:lvl>
  </w:abstractNum>
  <w:abstractNum w:abstractNumId="1">
    <w:nsid w:val="33EB76D5"/>
    <w:multiLevelType w:val="multilevel"/>
    <w:tmpl w:val="33EB76D5"/>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isLgl/>
      <w:lvlText w:val="%1.%2"/>
      <w:lvlJc w:val="left"/>
      <w:pPr>
        <w:ind w:left="2077" w:hanging="375"/>
      </w:pPr>
      <w:rPr>
        <w:rFonts w:hint="default" w:ascii="Times New Roman" w:hAnsi="Times New Roman" w:cs="Times New Roman"/>
        <w:b w:val="0"/>
      </w:rPr>
    </w:lvl>
    <w:lvl w:ilvl="2" w:tentative="0">
      <w:start w:val="1"/>
      <w:numFmt w:val="decimal"/>
      <w:isLgl/>
      <w:lvlText w:val="%1.%2.%3"/>
      <w:lvlJc w:val="left"/>
      <w:pPr>
        <w:ind w:left="1430" w:hanging="720"/>
      </w:pPr>
      <w:rPr>
        <w:rFonts w:hint="default"/>
      </w:rPr>
    </w:lvl>
    <w:lvl w:ilvl="3" w:tentative="0">
      <w:start w:val="1"/>
      <w:numFmt w:val="decimal"/>
      <w:isLgl/>
      <w:lvlText w:val="%1.%2.%3.%4"/>
      <w:lvlJc w:val="left"/>
      <w:pPr>
        <w:ind w:left="1368" w:hanging="720"/>
      </w:pPr>
      <w:rPr>
        <w:rFonts w:hint="default"/>
      </w:rPr>
    </w:lvl>
    <w:lvl w:ilvl="4" w:tentative="0">
      <w:start w:val="1"/>
      <w:numFmt w:val="decimal"/>
      <w:isLgl/>
      <w:lvlText w:val="%1.%2.%3.%4.%5"/>
      <w:lvlJc w:val="left"/>
      <w:pPr>
        <w:ind w:left="1944"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376" w:hanging="1080"/>
      </w:pPr>
      <w:rPr>
        <w:rFonts w:hint="default"/>
      </w:rPr>
    </w:lvl>
    <w:lvl w:ilvl="7" w:tentative="0">
      <w:start w:val="1"/>
      <w:numFmt w:val="decimal"/>
      <w:isLgl/>
      <w:lvlText w:val="%1.%2.%3.%4.%5.%6.%7.%8"/>
      <w:lvlJc w:val="left"/>
      <w:pPr>
        <w:ind w:left="2952" w:hanging="1440"/>
      </w:pPr>
      <w:rPr>
        <w:rFonts w:hint="default"/>
      </w:rPr>
    </w:lvl>
    <w:lvl w:ilvl="8" w:tentative="0">
      <w:start w:val="1"/>
      <w:numFmt w:val="decimal"/>
      <w:isLgl/>
      <w:lvlText w:val="%1.%2.%3.%4.%5.%6.%7.%8.%9"/>
      <w:lvlJc w:val="left"/>
      <w:pPr>
        <w:ind w:left="3168" w:hanging="1440"/>
      </w:pPr>
      <w:rPr>
        <w:rFonts w:hint="default"/>
      </w:rPr>
    </w:lvl>
  </w:abstractNum>
  <w:abstractNum w:abstractNumId="2">
    <w:nsid w:val="7E265641"/>
    <w:multiLevelType w:val="multilevel"/>
    <w:tmpl w:val="7E26564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A65A5"/>
    <w:rsid w:val="0000205F"/>
    <w:rsid w:val="00002B68"/>
    <w:rsid w:val="00002BA1"/>
    <w:rsid w:val="00003038"/>
    <w:rsid w:val="00003657"/>
    <w:rsid w:val="00004D45"/>
    <w:rsid w:val="00005950"/>
    <w:rsid w:val="00005DFB"/>
    <w:rsid w:val="000060D4"/>
    <w:rsid w:val="00007890"/>
    <w:rsid w:val="00011746"/>
    <w:rsid w:val="00011C69"/>
    <w:rsid w:val="00011FDF"/>
    <w:rsid w:val="0001221A"/>
    <w:rsid w:val="000128C3"/>
    <w:rsid w:val="0001375A"/>
    <w:rsid w:val="0001507F"/>
    <w:rsid w:val="00015F2F"/>
    <w:rsid w:val="00016D45"/>
    <w:rsid w:val="00017D80"/>
    <w:rsid w:val="0002061D"/>
    <w:rsid w:val="0002255F"/>
    <w:rsid w:val="00022666"/>
    <w:rsid w:val="00023E50"/>
    <w:rsid w:val="00024AA2"/>
    <w:rsid w:val="00025096"/>
    <w:rsid w:val="00026CEF"/>
    <w:rsid w:val="00030E35"/>
    <w:rsid w:val="0003118D"/>
    <w:rsid w:val="000311B7"/>
    <w:rsid w:val="00032040"/>
    <w:rsid w:val="000321B7"/>
    <w:rsid w:val="00034BDB"/>
    <w:rsid w:val="00034CB1"/>
    <w:rsid w:val="0003604F"/>
    <w:rsid w:val="00037939"/>
    <w:rsid w:val="00037B59"/>
    <w:rsid w:val="0004009E"/>
    <w:rsid w:val="0004027B"/>
    <w:rsid w:val="00042C42"/>
    <w:rsid w:val="0004354B"/>
    <w:rsid w:val="0004487A"/>
    <w:rsid w:val="00046888"/>
    <w:rsid w:val="00046FF7"/>
    <w:rsid w:val="000479D1"/>
    <w:rsid w:val="00050639"/>
    <w:rsid w:val="00050690"/>
    <w:rsid w:val="00050B46"/>
    <w:rsid w:val="00051023"/>
    <w:rsid w:val="000526C3"/>
    <w:rsid w:val="00052C57"/>
    <w:rsid w:val="00053C9A"/>
    <w:rsid w:val="000544CE"/>
    <w:rsid w:val="00054F99"/>
    <w:rsid w:val="00060B72"/>
    <w:rsid w:val="00061F68"/>
    <w:rsid w:val="0006206F"/>
    <w:rsid w:val="0006311E"/>
    <w:rsid w:val="00064677"/>
    <w:rsid w:val="00064735"/>
    <w:rsid w:val="00065152"/>
    <w:rsid w:val="00065243"/>
    <w:rsid w:val="000659B1"/>
    <w:rsid w:val="00067119"/>
    <w:rsid w:val="00070854"/>
    <w:rsid w:val="00071E82"/>
    <w:rsid w:val="000724CA"/>
    <w:rsid w:val="00072EE6"/>
    <w:rsid w:val="000739D8"/>
    <w:rsid w:val="00075E34"/>
    <w:rsid w:val="0008012F"/>
    <w:rsid w:val="000805B5"/>
    <w:rsid w:val="00081DC3"/>
    <w:rsid w:val="00081E5A"/>
    <w:rsid w:val="0008212D"/>
    <w:rsid w:val="000834FE"/>
    <w:rsid w:val="00083631"/>
    <w:rsid w:val="0008392D"/>
    <w:rsid w:val="0008705D"/>
    <w:rsid w:val="00087F0F"/>
    <w:rsid w:val="0009026B"/>
    <w:rsid w:val="000904BC"/>
    <w:rsid w:val="00092EF7"/>
    <w:rsid w:val="000934B8"/>
    <w:rsid w:val="000A1583"/>
    <w:rsid w:val="000A16C2"/>
    <w:rsid w:val="000A2280"/>
    <w:rsid w:val="000A328F"/>
    <w:rsid w:val="000A40D5"/>
    <w:rsid w:val="000A4300"/>
    <w:rsid w:val="000A4CCC"/>
    <w:rsid w:val="000A7F67"/>
    <w:rsid w:val="000B0867"/>
    <w:rsid w:val="000B1A38"/>
    <w:rsid w:val="000C10FA"/>
    <w:rsid w:val="000C18A5"/>
    <w:rsid w:val="000C39CB"/>
    <w:rsid w:val="000C445C"/>
    <w:rsid w:val="000C44E3"/>
    <w:rsid w:val="000C53C9"/>
    <w:rsid w:val="000C5445"/>
    <w:rsid w:val="000C71A8"/>
    <w:rsid w:val="000D0C52"/>
    <w:rsid w:val="000D11A6"/>
    <w:rsid w:val="000D2D64"/>
    <w:rsid w:val="000D3636"/>
    <w:rsid w:val="000D43D8"/>
    <w:rsid w:val="000D54DA"/>
    <w:rsid w:val="000D58AE"/>
    <w:rsid w:val="000D6EB2"/>
    <w:rsid w:val="000D7AFB"/>
    <w:rsid w:val="000E1907"/>
    <w:rsid w:val="000E3771"/>
    <w:rsid w:val="000E3822"/>
    <w:rsid w:val="000E4D07"/>
    <w:rsid w:val="000E6B50"/>
    <w:rsid w:val="000F19CF"/>
    <w:rsid w:val="000F2089"/>
    <w:rsid w:val="000F334E"/>
    <w:rsid w:val="000F3863"/>
    <w:rsid w:val="000F3AC7"/>
    <w:rsid w:val="000F3B1E"/>
    <w:rsid w:val="000F40E0"/>
    <w:rsid w:val="000F4345"/>
    <w:rsid w:val="000F4F45"/>
    <w:rsid w:val="000F6CB0"/>
    <w:rsid w:val="000F7014"/>
    <w:rsid w:val="00100184"/>
    <w:rsid w:val="0010081A"/>
    <w:rsid w:val="001008C4"/>
    <w:rsid w:val="00101F9C"/>
    <w:rsid w:val="00102B58"/>
    <w:rsid w:val="0010327A"/>
    <w:rsid w:val="00103FCE"/>
    <w:rsid w:val="00104C0E"/>
    <w:rsid w:val="00104FF7"/>
    <w:rsid w:val="00105278"/>
    <w:rsid w:val="00107049"/>
    <w:rsid w:val="00107542"/>
    <w:rsid w:val="001078E1"/>
    <w:rsid w:val="0011183B"/>
    <w:rsid w:val="0011221A"/>
    <w:rsid w:val="00113004"/>
    <w:rsid w:val="0011352C"/>
    <w:rsid w:val="00113553"/>
    <w:rsid w:val="00114156"/>
    <w:rsid w:val="001153B8"/>
    <w:rsid w:val="00115F07"/>
    <w:rsid w:val="00116EDC"/>
    <w:rsid w:val="0012123A"/>
    <w:rsid w:val="001231F3"/>
    <w:rsid w:val="00124B00"/>
    <w:rsid w:val="001251C3"/>
    <w:rsid w:val="001275CE"/>
    <w:rsid w:val="00127C73"/>
    <w:rsid w:val="00133C6B"/>
    <w:rsid w:val="0013426D"/>
    <w:rsid w:val="00134FCF"/>
    <w:rsid w:val="00135B65"/>
    <w:rsid w:val="00136674"/>
    <w:rsid w:val="001372BD"/>
    <w:rsid w:val="001374B0"/>
    <w:rsid w:val="0014000F"/>
    <w:rsid w:val="00141B22"/>
    <w:rsid w:val="0014298B"/>
    <w:rsid w:val="00143349"/>
    <w:rsid w:val="00144815"/>
    <w:rsid w:val="00144C9D"/>
    <w:rsid w:val="0014573B"/>
    <w:rsid w:val="00145E28"/>
    <w:rsid w:val="00146B0F"/>
    <w:rsid w:val="00146EE4"/>
    <w:rsid w:val="0014773A"/>
    <w:rsid w:val="00147C1B"/>
    <w:rsid w:val="00154181"/>
    <w:rsid w:val="0015437E"/>
    <w:rsid w:val="00155685"/>
    <w:rsid w:val="00155B5A"/>
    <w:rsid w:val="00155DA7"/>
    <w:rsid w:val="00160FE0"/>
    <w:rsid w:val="001618E5"/>
    <w:rsid w:val="00162522"/>
    <w:rsid w:val="001625FD"/>
    <w:rsid w:val="00162FC8"/>
    <w:rsid w:val="00163A3F"/>
    <w:rsid w:val="00163D3B"/>
    <w:rsid w:val="00166043"/>
    <w:rsid w:val="00166645"/>
    <w:rsid w:val="00166AE6"/>
    <w:rsid w:val="00167C9B"/>
    <w:rsid w:val="0017034B"/>
    <w:rsid w:val="00171E06"/>
    <w:rsid w:val="00172079"/>
    <w:rsid w:val="00175791"/>
    <w:rsid w:val="00177963"/>
    <w:rsid w:val="001811A4"/>
    <w:rsid w:val="00181639"/>
    <w:rsid w:val="00181801"/>
    <w:rsid w:val="001822F2"/>
    <w:rsid w:val="00182D88"/>
    <w:rsid w:val="00185859"/>
    <w:rsid w:val="00186298"/>
    <w:rsid w:val="00190929"/>
    <w:rsid w:val="00190AD8"/>
    <w:rsid w:val="00193F80"/>
    <w:rsid w:val="00194ED2"/>
    <w:rsid w:val="00196A36"/>
    <w:rsid w:val="001971DB"/>
    <w:rsid w:val="001A1959"/>
    <w:rsid w:val="001A1C2A"/>
    <w:rsid w:val="001A23C2"/>
    <w:rsid w:val="001A2618"/>
    <w:rsid w:val="001A2CDF"/>
    <w:rsid w:val="001A2ECB"/>
    <w:rsid w:val="001A571B"/>
    <w:rsid w:val="001A6BC8"/>
    <w:rsid w:val="001A6BF8"/>
    <w:rsid w:val="001A7280"/>
    <w:rsid w:val="001A7A8E"/>
    <w:rsid w:val="001B160B"/>
    <w:rsid w:val="001B1DD9"/>
    <w:rsid w:val="001B207A"/>
    <w:rsid w:val="001B2970"/>
    <w:rsid w:val="001B2B0A"/>
    <w:rsid w:val="001B31D9"/>
    <w:rsid w:val="001B333F"/>
    <w:rsid w:val="001B3699"/>
    <w:rsid w:val="001B36CC"/>
    <w:rsid w:val="001B4170"/>
    <w:rsid w:val="001C0025"/>
    <w:rsid w:val="001C0428"/>
    <w:rsid w:val="001C0540"/>
    <w:rsid w:val="001C0EBA"/>
    <w:rsid w:val="001C139F"/>
    <w:rsid w:val="001C1E0F"/>
    <w:rsid w:val="001C5392"/>
    <w:rsid w:val="001C7BB3"/>
    <w:rsid w:val="001C7C6F"/>
    <w:rsid w:val="001D2320"/>
    <w:rsid w:val="001D4CC8"/>
    <w:rsid w:val="001D5A27"/>
    <w:rsid w:val="001D6B7D"/>
    <w:rsid w:val="001D76E5"/>
    <w:rsid w:val="001D7A31"/>
    <w:rsid w:val="001E0D27"/>
    <w:rsid w:val="001E1D9F"/>
    <w:rsid w:val="001E2788"/>
    <w:rsid w:val="001E4182"/>
    <w:rsid w:val="001E5386"/>
    <w:rsid w:val="001F03DD"/>
    <w:rsid w:val="001F0664"/>
    <w:rsid w:val="001F221A"/>
    <w:rsid w:val="001F23A6"/>
    <w:rsid w:val="001F2E6E"/>
    <w:rsid w:val="001F2FBC"/>
    <w:rsid w:val="001F3B15"/>
    <w:rsid w:val="001F4409"/>
    <w:rsid w:val="001F5B04"/>
    <w:rsid w:val="001F5D76"/>
    <w:rsid w:val="001F5DD3"/>
    <w:rsid w:val="00204056"/>
    <w:rsid w:val="00204A14"/>
    <w:rsid w:val="00204FED"/>
    <w:rsid w:val="0020520D"/>
    <w:rsid w:val="002053F4"/>
    <w:rsid w:val="00211579"/>
    <w:rsid w:val="00213286"/>
    <w:rsid w:val="00214963"/>
    <w:rsid w:val="002163DA"/>
    <w:rsid w:val="002165E2"/>
    <w:rsid w:val="00216B33"/>
    <w:rsid w:val="002201EF"/>
    <w:rsid w:val="00220AAF"/>
    <w:rsid w:val="00221BC0"/>
    <w:rsid w:val="002220AF"/>
    <w:rsid w:val="00222F6F"/>
    <w:rsid w:val="00223B50"/>
    <w:rsid w:val="00224BE4"/>
    <w:rsid w:val="002255F0"/>
    <w:rsid w:val="00225FFB"/>
    <w:rsid w:val="00226C99"/>
    <w:rsid w:val="002275DC"/>
    <w:rsid w:val="0023012A"/>
    <w:rsid w:val="00230F5F"/>
    <w:rsid w:val="00231199"/>
    <w:rsid w:val="00232797"/>
    <w:rsid w:val="00233189"/>
    <w:rsid w:val="00236E0E"/>
    <w:rsid w:val="00237936"/>
    <w:rsid w:val="00237D62"/>
    <w:rsid w:val="0024087B"/>
    <w:rsid w:val="002409C0"/>
    <w:rsid w:val="00242F48"/>
    <w:rsid w:val="002433F8"/>
    <w:rsid w:val="00243E38"/>
    <w:rsid w:val="00244738"/>
    <w:rsid w:val="002475E8"/>
    <w:rsid w:val="002477A2"/>
    <w:rsid w:val="0025131F"/>
    <w:rsid w:val="00251580"/>
    <w:rsid w:val="0025250A"/>
    <w:rsid w:val="00252787"/>
    <w:rsid w:val="00252CEC"/>
    <w:rsid w:val="00253294"/>
    <w:rsid w:val="00253B1A"/>
    <w:rsid w:val="00254644"/>
    <w:rsid w:val="002568EC"/>
    <w:rsid w:val="00256DCA"/>
    <w:rsid w:val="00257A2B"/>
    <w:rsid w:val="00257FDD"/>
    <w:rsid w:val="00261C9F"/>
    <w:rsid w:val="00263085"/>
    <w:rsid w:val="002633B5"/>
    <w:rsid w:val="002637E1"/>
    <w:rsid w:val="0026672A"/>
    <w:rsid w:val="00267194"/>
    <w:rsid w:val="00267AB8"/>
    <w:rsid w:val="00271552"/>
    <w:rsid w:val="00271B9A"/>
    <w:rsid w:val="002722B7"/>
    <w:rsid w:val="00272E58"/>
    <w:rsid w:val="002765D3"/>
    <w:rsid w:val="00276B75"/>
    <w:rsid w:val="00276EDE"/>
    <w:rsid w:val="002772E5"/>
    <w:rsid w:val="00277695"/>
    <w:rsid w:val="00282DD6"/>
    <w:rsid w:val="00283658"/>
    <w:rsid w:val="002858FE"/>
    <w:rsid w:val="002869C0"/>
    <w:rsid w:val="00287050"/>
    <w:rsid w:val="00287972"/>
    <w:rsid w:val="00290230"/>
    <w:rsid w:val="00291C99"/>
    <w:rsid w:val="002963A7"/>
    <w:rsid w:val="00296D86"/>
    <w:rsid w:val="0029709E"/>
    <w:rsid w:val="002976C2"/>
    <w:rsid w:val="00297F2A"/>
    <w:rsid w:val="002A04F2"/>
    <w:rsid w:val="002A0ACB"/>
    <w:rsid w:val="002A1234"/>
    <w:rsid w:val="002A3C43"/>
    <w:rsid w:val="002A43C8"/>
    <w:rsid w:val="002A6143"/>
    <w:rsid w:val="002A699E"/>
    <w:rsid w:val="002A7100"/>
    <w:rsid w:val="002B24FE"/>
    <w:rsid w:val="002B326D"/>
    <w:rsid w:val="002B46D4"/>
    <w:rsid w:val="002B4EC3"/>
    <w:rsid w:val="002B50E4"/>
    <w:rsid w:val="002B74D8"/>
    <w:rsid w:val="002B76BE"/>
    <w:rsid w:val="002B79AA"/>
    <w:rsid w:val="002C0B69"/>
    <w:rsid w:val="002C0ED6"/>
    <w:rsid w:val="002C259D"/>
    <w:rsid w:val="002C2A13"/>
    <w:rsid w:val="002C366D"/>
    <w:rsid w:val="002C39D3"/>
    <w:rsid w:val="002C40F8"/>
    <w:rsid w:val="002C4A33"/>
    <w:rsid w:val="002C4DAD"/>
    <w:rsid w:val="002C6A98"/>
    <w:rsid w:val="002C6A9F"/>
    <w:rsid w:val="002C72E7"/>
    <w:rsid w:val="002D0E98"/>
    <w:rsid w:val="002D0F05"/>
    <w:rsid w:val="002D1B4B"/>
    <w:rsid w:val="002D293E"/>
    <w:rsid w:val="002D3953"/>
    <w:rsid w:val="002D715F"/>
    <w:rsid w:val="002D7E91"/>
    <w:rsid w:val="002E2BAB"/>
    <w:rsid w:val="002E4AF2"/>
    <w:rsid w:val="002E649A"/>
    <w:rsid w:val="002E7BBB"/>
    <w:rsid w:val="002F213D"/>
    <w:rsid w:val="002F2AF1"/>
    <w:rsid w:val="002F3777"/>
    <w:rsid w:val="002F3921"/>
    <w:rsid w:val="002F3AD9"/>
    <w:rsid w:val="002F4C3E"/>
    <w:rsid w:val="002F50F8"/>
    <w:rsid w:val="002F5906"/>
    <w:rsid w:val="002F6B63"/>
    <w:rsid w:val="002F6D5C"/>
    <w:rsid w:val="003002B8"/>
    <w:rsid w:val="003019D6"/>
    <w:rsid w:val="003057AE"/>
    <w:rsid w:val="00305C19"/>
    <w:rsid w:val="003072C6"/>
    <w:rsid w:val="00307920"/>
    <w:rsid w:val="00307B7F"/>
    <w:rsid w:val="00310159"/>
    <w:rsid w:val="003127D7"/>
    <w:rsid w:val="00313934"/>
    <w:rsid w:val="0031514E"/>
    <w:rsid w:val="003153D7"/>
    <w:rsid w:val="0031611F"/>
    <w:rsid w:val="0031746D"/>
    <w:rsid w:val="003200C1"/>
    <w:rsid w:val="00320625"/>
    <w:rsid w:val="00320CC4"/>
    <w:rsid w:val="003228E5"/>
    <w:rsid w:val="00324D71"/>
    <w:rsid w:val="00324F3B"/>
    <w:rsid w:val="0032551C"/>
    <w:rsid w:val="00326780"/>
    <w:rsid w:val="00327EA3"/>
    <w:rsid w:val="003308A8"/>
    <w:rsid w:val="003311A0"/>
    <w:rsid w:val="0033138A"/>
    <w:rsid w:val="00332D7D"/>
    <w:rsid w:val="0033401C"/>
    <w:rsid w:val="003343A3"/>
    <w:rsid w:val="00334BB9"/>
    <w:rsid w:val="00335212"/>
    <w:rsid w:val="00335614"/>
    <w:rsid w:val="00335815"/>
    <w:rsid w:val="00335DC8"/>
    <w:rsid w:val="003369B1"/>
    <w:rsid w:val="003375A5"/>
    <w:rsid w:val="003376D3"/>
    <w:rsid w:val="00340026"/>
    <w:rsid w:val="0034017E"/>
    <w:rsid w:val="0034061B"/>
    <w:rsid w:val="003407D7"/>
    <w:rsid w:val="00340856"/>
    <w:rsid w:val="00340BC9"/>
    <w:rsid w:val="003416AD"/>
    <w:rsid w:val="00341A39"/>
    <w:rsid w:val="00341EB9"/>
    <w:rsid w:val="003438EF"/>
    <w:rsid w:val="003443E7"/>
    <w:rsid w:val="0034460D"/>
    <w:rsid w:val="00344B2C"/>
    <w:rsid w:val="003462AA"/>
    <w:rsid w:val="003501A8"/>
    <w:rsid w:val="0035087D"/>
    <w:rsid w:val="00350F19"/>
    <w:rsid w:val="00352426"/>
    <w:rsid w:val="00352BA4"/>
    <w:rsid w:val="00353E61"/>
    <w:rsid w:val="00354B7E"/>
    <w:rsid w:val="00354DC2"/>
    <w:rsid w:val="00355B32"/>
    <w:rsid w:val="003568B8"/>
    <w:rsid w:val="00356D74"/>
    <w:rsid w:val="0035716D"/>
    <w:rsid w:val="00357215"/>
    <w:rsid w:val="0035747D"/>
    <w:rsid w:val="00362A13"/>
    <w:rsid w:val="0036591C"/>
    <w:rsid w:val="00365A25"/>
    <w:rsid w:val="00365DCF"/>
    <w:rsid w:val="00370146"/>
    <w:rsid w:val="003703E5"/>
    <w:rsid w:val="00370AEA"/>
    <w:rsid w:val="0037114B"/>
    <w:rsid w:val="003718E2"/>
    <w:rsid w:val="003723C9"/>
    <w:rsid w:val="00373B27"/>
    <w:rsid w:val="0037552F"/>
    <w:rsid w:val="003755C8"/>
    <w:rsid w:val="003770B1"/>
    <w:rsid w:val="003770E8"/>
    <w:rsid w:val="00377921"/>
    <w:rsid w:val="003806BA"/>
    <w:rsid w:val="00382240"/>
    <w:rsid w:val="00383CAD"/>
    <w:rsid w:val="00383E31"/>
    <w:rsid w:val="00384D07"/>
    <w:rsid w:val="00385A9D"/>
    <w:rsid w:val="0039044B"/>
    <w:rsid w:val="003905D0"/>
    <w:rsid w:val="00390C42"/>
    <w:rsid w:val="00390E6B"/>
    <w:rsid w:val="00390FD1"/>
    <w:rsid w:val="0039233E"/>
    <w:rsid w:val="00393BBD"/>
    <w:rsid w:val="003974F0"/>
    <w:rsid w:val="00397BAF"/>
    <w:rsid w:val="003A0DB4"/>
    <w:rsid w:val="003A200C"/>
    <w:rsid w:val="003A2EE9"/>
    <w:rsid w:val="003A3FC7"/>
    <w:rsid w:val="003A44B3"/>
    <w:rsid w:val="003A4C04"/>
    <w:rsid w:val="003A4C34"/>
    <w:rsid w:val="003A6CC3"/>
    <w:rsid w:val="003A7A11"/>
    <w:rsid w:val="003B0878"/>
    <w:rsid w:val="003B105A"/>
    <w:rsid w:val="003B146F"/>
    <w:rsid w:val="003B2554"/>
    <w:rsid w:val="003B2860"/>
    <w:rsid w:val="003B3135"/>
    <w:rsid w:val="003B315C"/>
    <w:rsid w:val="003B3252"/>
    <w:rsid w:val="003B41D9"/>
    <w:rsid w:val="003B4DA7"/>
    <w:rsid w:val="003B5179"/>
    <w:rsid w:val="003B56C3"/>
    <w:rsid w:val="003B5C20"/>
    <w:rsid w:val="003B5DCA"/>
    <w:rsid w:val="003C2962"/>
    <w:rsid w:val="003C3755"/>
    <w:rsid w:val="003C6398"/>
    <w:rsid w:val="003C64BB"/>
    <w:rsid w:val="003C65C1"/>
    <w:rsid w:val="003C78E3"/>
    <w:rsid w:val="003C7EE6"/>
    <w:rsid w:val="003D13CB"/>
    <w:rsid w:val="003D2C16"/>
    <w:rsid w:val="003D3E95"/>
    <w:rsid w:val="003D44AF"/>
    <w:rsid w:val="003D4BF3"/>
    <w:rsid w:val="003D67A6"/>
    <w:rsid w:val="003D6985"/>
    <w:rsid w:val="003D6FBC"/>
    <w:rsid w:val="003D7B3A"/>
    <w:rsid w:val="003E2BBE"/>
    <w:rsid w:val="003E385B"/>
    <w:rsid w:val="003E3982"/>
    <w:rsid w:val="003E42F3"/>
    <w:rsid w:val="003E43F3"/>
    <w:rsid w:val="003E4485"/>
    <w:rsid w:val="003E44D4"/>
    <w:rsid w:val="003E5834"/>
    <w:rsid w:val="003E5D63"/>
    <w:rsid w:val="003E5ECF"/>
    <w:rsid w:val="003E6A57"/>
    <w:rsid w:val="003E6D4F"/>
    <w:rsid w:val="003E6FA0"/>
    <w:rsid w:val="003E71D2"/>
    <w:rsid w:val="003E7A3C"/>
    <w:rsid w:val="003E7A8A"/>
    <w:rsid w:val="003E7C18"/>
    <w:rsid w:val="003E7FEC"/>
    <w:rsid w:val="003E7FFD"/>
    <w:rsid w:val="003F280F"/>
    <w:rsid w:val="003F3015"/>
    <w:rsid w:val="003F3024"/>
    <w:rsid w:val="003F3892"/>
    <w:rsid w:val="003F38AE"/>
    <w:rsid w:val="003F4589"/>
    <w:rsid w:val="003F472A"/>
    <w:rsid w:val="003F4EA9"/>
    <w:rsid w:val="003F7413"/>
    <w:rsid w:val="003F771E"/>
    <w:rsid w:val="003F7F37"/>
    <w:rsid w:val="0040003C"/>
    <w:rsid w:val="004000E1"/>
    <w:rsid w:val="0040080C"/>
    <w:rsid w:val="004022C2"/>
    <w:rsid w:val="00402E4B"/>
    <w:rsid w:val="00403712"/>
    <w:rsid w:val="00404291"/>
    <w:rsid w:val="0040490B"/>
    <w:rsid w:val="00405672"/>
    <w:rsid w:val="00405774"/>
    <w:rsid w:val="00405D36"/>
    <w:rsid w:val="0040604B"/>
    <w:rsid w:val="0040635C"/>
    <w:rsid w:val="00407C5F"/>
    <w:rsid w:val="00407D01"/>
    <w:rsid w:val="00407D4A"/>
    <w:rsid w:val="004125C4"/>
    <w:rsid w:val="00412EAF"/>
    <w:rsid w:val="00413E15"/>
    <w:rsid w:val="00414270"/>
    <w:rsid w:val="0041630A"/>
    <w:rsid w:val="004165A2"/>
    <w:rsid w:val="00416811"/>
    <w:rsid w:val="00417804"/>
    <w:rsid w:val="00420227"/>
    <w:rsid w:val="00420BDA"/>
    <w:rsid w:val="00422D99"/>
    <w:rsid w:val="004237FC"/>
    <w:rsid w:val="0042388F"/>
    <w:rsid w:val="00423BEB"/>
    <w:rsid w:val="00423F2D"/>
    <w:rsid w:val="004247F3"/>
    <w:rsid w:val="00424E3E"/>
    <w:rsid w:val="00427DD2"/>
    <w:rsid w:val="00432846"/>
    <w:rsid w:val="00433F67"/>
    <w:rsid w:val="00436F56"/>
    <w:rsid w:val="004370A1"/>
    <w:rsid w:val="00441135"/>
    <w:rsid w:val="0044180E"/>
    <w:rsid w:val="00441905"/>
    <w:rsid w:val="004421B4"/>
    <w:rsid w:val="00443E2A"/>
    <w:rsid w:val="00445036"/>
    <w:rsid w:val="00446B38"/>
    <w:rsid w:val="00446E10"/>
    <w:rsid w:val="00447FDA"/>
    <w:rsid w:val="00450163"/>
    <w:rsid w:val="004518A1"/>
    <w:rsid w:val="0045561C"/>
    <w:rsid w:val="00455D78"/>
    <w:rsid w:val="0045692D"/>
    <w:rsid w:val="00456EE3"/>
    <w:rsid w:val="00457B0C"/>
    <w:rsid w:val="00457D4F"/>
    <w:rsid w:val="00457F06"/>
    <w:rsid w:val="0046073D"/>
    <w:rsid w:val="0046116E"/>
    <w:rsid w:val="00462057"/>
    <w:rsid w:val="00462143"/>
    <w:rsid w:val="00462535"/>
    <w:rsid w:val="0046339B"/>
    <w:rsid w:val="004641B9"/>
    <w:rsid w:val="00464FAC"/>
    <w:rsid w:val="00465EDE"/>
    <w:rsid w:val="00467321"/>
    <w:rsid w:val="004702C7"/>
    <w:rsid w:val="00472BB0"/>
    <w:rsid w:val="00473EF5"/>
    <w:rsid w:val="004753B7"/>
    <w:rsid w:val="00476661"/>
    <w:rsid w:val="004766A8"/>
    <w:rsid w:val="004771E4"/>
    <w:rsid w:val="004806EC"/>
    <w:rsid w:val="00481D8E"/>
    <w:rsid w:val="00482076"/>
    <w:rsid w:val="004833C3"/>
    <w:rsid w:val="004841DE"/>
    <w:rsid w:val="0048424A"/>
    <w:rsid w:val="004858FF"/>
    <w:rsid w:val="00485F1A"/>
    <w:rsid w:val="004878CB"/>
    <w:rsid w:val="00487F90"/>
    <w:rsid w:val="00491A40"/>
    <w:rsid w:val="00491C4D"/>
    <w:rsid w:val="00491D11"/>
    <w:rsid w:val="0049351A"/>
    <w:rsid w:val="00494F43"/>
    <w:rsid w:val="004952A9"/>
    <w:rsid w:val="004A0619"/>
    <w:rsid w:val="004A2404"/>
    <w:rsid w:val="004A35D3"/>
    <w:rsid w:val="004A4652"/>
    <w:rsid w:val="004A6C93"/>
    <w:rsid w:val="004B0C91"/>
    <w:rsid w:val="004B1B69"/>
    <w:rsid w:val="004B21F1"/>
    <w:rsid w:val="004B2A93"/>
    <w:rsid w:val="004B2E72"/>
    <w:rsid w:val="004B5C83"/>
    <w:rsid w:val="004B60D9"/>
    <w:rsid w:val="004B655C"/>
    <w:rsid w:val="004B70AD"/>
    <w:rsid w:val="004C0BEB"/>
    <w:rsid w:val="004C12EE"/>
    <w:rsid w:val="004C286D"/>
    <w:rsid w:val="004C3445"/>
    <w:rsid w:val="004C4424"/>
    <w:rsid w:val="004C4855"/>
    <w:rsid w:val="004C4F19"/>
    <w:rsid w:val="004C58EF"/>
    <w:rsid w:val="004C5EB5"/>
    <w:rsid w:val="004C701C"/>
    <w:rsid w:val="004C75BA"/>
    <w:rsid w:val="004C79C5"/>
    <w:rsid w:val="004D0CFE"/>
    <w:rsid w:val="004D1298"/>
    <w:rsid w:val="004D1666"/>
    <w:rsid w:val="004D3A0F"/>
    <w:rsid w:val="004D3C64"/>
    <w:rsid w:val="004D41CC"/>
    <w:rsid w:val="004D430A"/>
    <w:rsid w:val="004D4982"/>
    <w:rsid w:val="004D5EA8"/>
    <w:rsid w:val="004D719F"/>
    <w:rsid w:val="004D728F"/>
    <w:rsid w:val="004E21DD"/>
    <w:rsid w:val="004E2C9B"/>
    <w:rsid w:val="004E4A28"/>
    <w:rsid w:val="004E5708"/>
    <w:rsid w:val="004F0273"/>
    <w:rsid w:val="004F0327"/>
    <w:rsid w:val="004F07C1"/>
    <w:rsid w:val="004F0CF0"/>
    <w:rsid w:val="004F12E6"/>
    <w:rsid w:val="004F30AC"/>
    <w:rsid w:val="004F3483"/>
    <w:rsid w:val="004F3C09"/>
    <w:rsid w:val="004F43DC"/>
    <w:rsid w:val="004F4DE3"/>
    <w:rsid w:val="004F5153"/>
    <w:rsid w:val="004F5BB2"/>
    <w:rsid w:val="004F692F"/>
    <w:rsid w:val="004F69AB"/>
    <w:rsid w:val="004F6A36"/>
    <w:rsid w:val="004F7EED"/>
    <w:rsid w:val="005003CE"/>
    <w:rsid w:val="00501830"/>
    <w:rsid w:val="00501D7D"/>
    <w:rsid w:val="0050244D"/>
    <w:rsid w:val="00502933"/>
    <w:rsid w:val="005031B4"/>
    <w:rsid w:val="0050591A"/>
    <w:rsid w:val="00505B53"/>
    <w:rsid w:val="00505B5F"/>
    <w:rsid w:val="00506B48"/>
    <w:rsid w:val="005078D4"/>
    <w:rsid w:val="0050798C"/>
    <w:rsid w:val="00507A54"/>
    <w:rsid w:val="00510CD7"/>
    <w:rsid w:val="00510F0C"/>
    <w:rsid w:val="005112A9"/>
    <w:rsid w:val="005118CA"/>
    <w:rsid w:val="005137F3"/>
    <w:rsid w:val="00513C73"/>
    <w:rsid w:val="005149F6"/>
    <w:rsid w:val="00514DD2"/>
    <w:rsid w:val="00514F67"/>
    <w:rsid w:val="005163B8"/>
    <w:rsid w:val="0051701D"/>
    <w:rsid w:val="00517B23"/>
    <w:rsid w:val="00522A89"/>
    <w:rsid w:val="00522C96"/>
    <w:rsid w:val="00522DEE"/>
    <w:rsid w:val="00523B76"/>
    <w:rsid w:val="005266DA"/>
    <w:rsid w:val="00527292"/>
    <w:rsid w:val="0052759D"/>
    <w:rsid w:val="0053383A"/>
    <w:rsid w:val="00534CCA"/>
    <w:rsid w:val="00535450"/>
    <w:rsid w:val="00535D0A"/>
    <w:rsid w:val="00536FD9"/>
    <w:rsid w:val="005402B9"/>
    <w:rsid w:val="0054062A"/>
    <w:rsid w:val="00540C0F"/>
    <w:rsid w:val="00540E65"/>
    <w:rsid w:val="00541B09"/>
    <w:rsid w:val="00541CC3"/>
    <w:rsid w:val="005426E8"/>
    <w:rsid w:val="0054281B"/>
    <w:rsid w:val="00542874"/>
    <w:rsid w:val="00542C06"/>
    <w:rsid w:val="00543433"/>
    <w:rsid w:val="00544594"/>
    <w:rsid w:val="00545685"/>
    <w:rsid w:val="005458B4"/>
    <w:rsid w:val="00546081"/>
    <w:rsid w:val="00547341"/>
    <w:rsid w:val="00551377"/>
    <w:rsid w:val="00552661"/>
    <w:rsid w:val="005537B9"/>
    <w:rsid w:val="0055387C"/>
    <w:rsid w:val="005542A0"/>
    <w:rsid w:val="005551A9"/>
    <w:rsid w:val="005568BA"/>
    <w:rsid w:val="00557BB6"/>
    <w:rsid w:val="00557D88"/>
    <w:rsid w:val="00561336"/>
    <w:rsid w:val="00561E74"/>
    <w:rsid w:val="00562568"/>
    <w:rsid w:val="0056332A"/>
    <w:rsid w:val="0056426C"/>
    <w:rsid w:val="005642C4"/>
    <w:rsid w:val="00565905"/>
    <w:rsid w:val="0056607C"/>
    <w:rsid w:val="00567083"/>
    <w:rsid w:val="00567806"/>
    <w:rsid w:val="00570329"/>
    <w:rsid w:val="005706B4"/>
    <w:rsid w:val="00571A96"/>
    <w:rsid w:val="005733AD"/>
    <w:rsid w:val="0057464C"/>
    <w:rsid w:val="00574823"/>
    <w:rsid w:val="005768CF"/>
    <w:rsid w:val="00577DFC"/>
    <w:rsid w:val="00580977"/>
    <w:rsid w:val="00581105"/>
    <w:rsid w:val="00581CD4"/>
    <w:rsid w:val="00582AF0"/>
    <w:rsid w:val="005830B7"/>
    <w:rsid w:val="00583E93"/>
    <w:rsid w:val="00584FE3"/>
    <w:rsid w:val="00585C2D"/>
    <w:rsid w:val="00585DB4"/>
    <w:rsid w:val="00586346"/>
    <w:rsid w:val="00587B2A"/>
    <w:rsid w:val="0059083A"/>
    <w:rsid w:val="00590D7C"/>
    <w:rsid w:val="00591E53"/>
    <w:rsid w:val="005937B4"/>
    <w:rsid w:val="00594A47"/>
    <w:rsid w:val="00595199"/>
    <w:rsid w:val="005968CB"/>
    <w:rsid w:val="005974E5"/>
    <w:rsid w:val="005A22EB"/>
    <w:rsid w:val="005A25DD"/>
    <w:rsid w:val="005A3597"/>
    <w:rsid w:val="005A44B7"/>
    <w:rsid w:val="005A4D98"/>
    <w:rsid w:val="005A57C2"/>
    <w:rsid w:val="005A6397"/>
    <w:rsid w:val="005A65E7"/>
    <w:rsid w:val="005A76FF"/>
    <w:rsid w:val="005A7D9C"/>
    <w:rsid w:val="005B2DDE"/>
    <w:rsid w:val="005B37E2"/>
    <w:rsid w:val="005B4E07"/>
    <w:rsid w:val="005B57CB"/>
    <w:rsid w:val="005B62B2"/>
    <w:rsid w:val="005B6314"/>
    <w:rsid w:val="005B6831"/>
    <w:rsid w:val="005B774F"/>
    <w:rsid w:val="005B796F"/>
    <w:rsid w:val="005C1BCE"/>
    <w:rsid w:val="005C1D94"/>
    <w:rsid w:val="005C346C"/>
    <w:rsid w:val="005C384D"/>
    <w:rsid w:val="005C421D"/>
    <w:rsid w:val="005C45D2"/>
    <w:rsid w:val="005C5232"/>
    <w:rsid w:val="005C5FE7"/>
    <w:rsid w:val="005C6509"/>
    <w:rsid w:val="005C7715"/>
    <w:rsid w:val="005D07B7"/>
    <w:rsid w:val="005D2C9D"/>
    <w:rsid w:val="005D2F43"/>
    <w:rsid w:val="005D3A4E"/>
    <w:rsid w:val="005D3D80"/>
    <w:rsid w:val="005D4171"/>
    <w:rsid w:val="005D462C"/>
    <w:rsid w:val="005D496E"/>
    <w:rsid w:val="005D4AC0"/>
    <w:rsid w:val="005D63A4"/>
    <w:rsid w:val="005D7549"/>
    <w:rsid w:val="005E1344"/>
    <w:rsid w:val="005E1503"/>
    <w:rsid w:val="005E1F28"/>
    <w:rsid w:val="005E425F"/>
    <w:rsid w:val="005E583F"/>
    <w:rsid w:val="005E6449"/>
    <w:rsid w:val="005E689D"/>
    <w:rsid w:val="005E6983"/>
    <w:rsid w:val="005E72E0"/>
    <w:rsid w:val="005F0812"/>
    <w:rsid w:val="005F0ACD"/>
    <w:rsid w:val="005F0EAE"/>
    <w:rsid w:val="005F18AC"/>
    <w:rsid w:val="005F2720"/>
    <w:rsid w:val="005F2978"/>
    <w:rsid w:val="005F2E18"/>
    <w:rsid w:val="005F4336"/>
    <w:rsid w:val="005F76BF"/>
    <w:rsid w:val="005F796B"/>
    <w:rsid w:val="005F7BC0"/>
    <w:rsid w:val="005F7EE6"/>
    <w:rsid w:val="00601348"/>
    <w:rsid w:val="00601C35"/>
    <w:rsid w:val="00603BFA"/>
    <w:rsid w:val="00603CCF"/>
    <w:rsid w:val="00605836"/>
    <w:rsid w:val="006059DB"/>
    <w:rsid w:val="00607186"/>
    <w:rsid w:val="0060762A"/>
    <w:rsid w:val="00610208"/>
    <w:rsid w:val="00612451"/>
    <w:rsid w:val="006131C0"/>
    <w:rsid w:val="00613546"/>
    <w:rsid w:val="0061391A"/>
    <w:rsid w:val="00613A1C"/>
    <w:rsid w:val="0061601B"/>
    <w:rsid w:val="00616955"/>
    <w:rsid w:val="00617940"/>
    <w:rsid w:val="00617D66"/>
    <w:rsid w:val="006205F1"/>
    <w:rsid w:val="006213F1"/>
    <w:rsid w:val="0062187A"/>
    <w:rsid w:val="00622497"/>
    <w:rsid w:val="00622AAB"/>
    <w:rsid w:val="00623446"/>
    <w:rsid w:val="00623DAC"/>
    <w:rsid w:val="00623FD2"/>
    <w:rsid w:val="0062482A"/>
    <w:rsid w:val="00626FF9"/>
    <w:rsid w:val="00627043"/>
    <w:rsid w:val="0062708C"/>
    <w:rsid w:val="006318D7"/>
    <w:rsid w:val="00632A4D"/>
    <w:rsid w:val="00634154"/>
    <w:rsid w:val="006343CA"/>
    <w:rsid w:val="00634D07"/>
    <w:rsid w:val="00635F49"/>
    <w:rsid w:val="0063734F"/>
    <w:rsid w:val="00637812"/>
    <w:rsid w:val="0064140C"/>
    <w:rsid w:val="006434F1"/>
    <w:rsid w:val="0064494D"/>
    <w:rsid w:val="00645632"/>
    <w:rsid w:val="00645E0C"/>
    <w:rsid w:val="00646C76"/>
    <w:rsid w:val="00647AA4"/>
    <w:rsid w:val="0065109C"/>
    <w:rsid w:val="006521E9"/>
    <w:rsid w:val="006528FA"/>
    <w:rsid w:val="00652BD1"/>
    <w:rsid w:val="00653220"/>
    <w:rsid w:val="00653769"/>
    <w:rsid w:val="00653F50"/>
    <w:rsid w:val="00654B85"/>
    <w:rsid w:val="00654EC3"/>
    <w:rsid w:val="00657BA6"/>
    <w:rsid w:val="00660F7B"/>
    <w:rsid w:val="00662A61"/>
    <w:rsid w:val="0066327E"/>
    <w:rsid w:val="00663330"/>
    <w:rsid w:val="00663648"/>
    <w:rsid w:val="00664563"/>
    <w:rsid w:val="00664DD4"/>
    <w:rsid w:val="006707CD"/>
    <w:rsid w:val="00670B5C"/>
    <w:rsid w:val="00670D43"/>
    <w:rsid w:val="006716F0"/>
    <w:rsid w:val="006729C4"/>
    <w:rsid w:val="00672ACB"/>
    <w:rsid w:val="00672B93"/>
    <w:rsid w:val="00673053"/>
    <w:rsid w:val="00674177"/>
    <w:rsid w:val="00675EEB"/>
    <w:rsid w:val="00677F17"/>
    <w:rsid w:val="00681354"/>
    <w:rsid w:val="00681AB8"/>
    <w:rsid w:val="00683099"/>
    <w:rsid w:val="006835E0"/>
    <w:rsid w:val="00683A92"/>
    <w:rsid w:val="00684CA7"/>
    <w:rsid w:val="00685617"/>
    <w:rsid w:val="00686982"/>
    <w:rsid w:val="006877BB"/>
    <w:rsid w:val="00687E47"/>
    <w:rsid w:val="006902C6"/>
    <w:rsid w:val="006903C8"/>
    <w:rsid w:val="0069403B"/>
    <w:rsid w:val="00696630"/>
    <w:rsid w:val="00696B2C"/>
    <w:rsid w:val="00697726"/>
    <w:rsid w:val="006A2C53"/>
    <w:rsid w:val="006A2CEC"/>
    <w:rsid w:val="006A5A2F"/>
    <w:rsid w:val="006A6263"/>
    <w:rsid w:val="006A69D5"/>
    <w:rsid w:val="006B069B"/>
    <w:rsid w:val="006B096D"/>
    <w:rsid w:val="006B1EFA"/>
    <w:rsid w:val="006B31BA"/>
    <w:rsid w:val="006B62BF"/>
    <w:rsid w:val="006B73C4"/>
    <w:rsid w:val="006B7D3D"/>
    <w:rsid w:val="006C0C7D"/>
    <w:rsid w:val="006C11E0"/>
    <w:rsid w:val="006C16FE"/>
    <w:rsid w:val="006C2335"/>
    <w:rsid w:val="006C2F18"/>
    <w:rsid w:val="006C375F"/>
    <w:rsid w:val="006C3FFB"/>
    <w:rsid w:val="006C577E"/>
    <w:rsid w:val="006C5D5A"/>
    <w:rsid w:val="006C624E"/>
    <w:rsid w:val="006C63C6"/>
    <w:rsid w:val="006C6805"/>
    <w:rsid w:val="006D02AA"/>
    <w:rsid w:val="006D1BCC"/>
    <w:rsid w:val="006D1D5A"/>
    <w:rsid w:val="006D396C"/>
    <w:rsid w:val="006D4BF5"/>
    <w:rsid w:val="006D6A13"/>
    <w:rsid w:val="006D7237"/>
    <w:rsid w:val="006D7513"/>
    <w:rsid w:val="006E0256"/>
    <w:rsid w:val="006E23F0"/>
    <w:rsid w:val="006E29E6"/>
    <w:rsid w:val="006E4279"/>
    <w:rsid w:val="006E6013"/>
    <w:rsid w:val="006E6B4B"/>
    <w:rsid w:val="006E6C5D"/>
    <w:rsid w:val="006F15E9"/>
    <w:rsid w:val="006F17BB"/>
    <w:rsid w:val="006F17C4"/>
    <w:rsid w:val="006F2754"/>
    <w:rsid w:val="006F2F5B"/>
    <w:rsid w:val="006F4094"/>
    <w:rsid w:val="006F424D"/>
    <w:rsid w:val="006F44C4"/>
    <w:rsid w:val="006F53C5"/>
    <w:rsid w:val="006F6487"/>
    <w:rsid w:val="006F68CC"/>
    <w:rsid w:val="007015AE"/>
    <w:rsid w:val="0070222D"/>
    <w:rsid w:val="00702948"/>
    <w:rsid w:val="00703335"/>
    <w:rsid w:val="00703724"/>
    <w:rsid w:val="00703DA8"/>
    <w:rsid w:val="0070481B"/>
    <w:rsid w:val="00704EB4"/>
    <w:rsid w:val="00706827"/>
    <w:rsid w:val="007072CB"/>
    <w:rsid w:val="00711240"/>
    <w:rsid w:val="00712546"/>
    <w:rsid w:val="00713599"/>
    <w:rsid w:val="00713F73"/>
    <w:rsid w:val="007159E5"/>
    <w:rsid w:val="007162CA"/>
    <w:rsid w:val="00716B59"/>
    <w:rsid w:val="00716DC1"/>
    <w:rsid w:val="007173EE"/>
    <w:rsid w:val="00717465"/>
    <w:rsid w:val="0071762C"/>
    <w:rsid w:val="00717661"/>
    <w:rsid w:val="0072058A"/>
    <w:rsid w:val="0072075B"/>
    <w:rsid w:val="007212EE"/>
    <w:rsid w:val="0072416B"/>
    <w:rsid w:val="007242A4"/>
    <w:rsid w:val="00724F2D"/>
    <w:rsid w:val="00727BBA"/>
    <w:rsid w:val="00727E50"/>
    <w:rsid w:val="00730881"/>
    <w:rsid w:val="00730D3B"/>
    <w:rsid w:val="00731FEE"/>
    <w:rsid w:val="00733003"/>
    <w:rsid w:val="00734A05"/>
    <w:rsid w:val="00736792"/>
    <w:rsid w:val="007373BB"/>
    <w:rsid w:val="00741325"/>
    <w:rsid w:val="00741A33"/>
    <w:rsid w:val="0074393D"/>
    <w:rsid w:val="007469F2"/>
    <w:rsid w:val="00746ED3"/>
    <w:rsid w:val="00747C79"/>
    <w:rsid w:val="00750265"/>
    <w:rsid w:val="00751D77"/>
    <w:rsid w:val="00752A64"/>
    <w:rsid w:val="0075377F"/>
    <w:rsid w:val="007541E3"/>
    <w:rsid w:val="00754AFD"/>
    <w:rsid w:val="00755097"/>
    <w:rsid w:val="0075649B"/>
    <w:rsid w:val="0075679E"/>
    <w:rsid w:val="007579C6"/>
    <w:rsid w:val="00757E50"/>
    <w:rsid w:val="007607A9"/>
    <w:rsid w:val="00760A08"/>
    <w:rsid w:val="007611C3"/>
    <w:rsid w:val="00761B88"/>
    <w:rsid w:val="00761E57"/>
    <w:rsid w:val="00762169"/>
    <w:rsid w:val="007636A0"/>
    <w:rsid w:val="00764EB4"/>
    <w:rsid w:val="00765C17"/>
    <w:rsid w:val="00765D7D"/>
    <w:rsid w:val="00766983"/>
    <w:rsid w:val="0077056C"/>
    <w:rsid w:val="0077134B"/>
    <w:rsid w:val="00771C56"/>
    <w:rsid w:val="0077334C"/>
    <w:rsid w:val="00774F19"/>
    <w:rsid w:val="00776DF9"/>
    <w:rsid w:val="00777BA1"/>
    <w:rsid w:val="00780AED"/>
    <w:rsid w:val="00780D18"/>
    <w:rsid w:val="00781B64"/>
    <w:rsid w:val="00781F81"/>
    <w:rsid w:val="00782F5A"/>
    <w:rsid w:val="0078361B"/>
    <w:rsid w:val="00784236"/>
    <w:rsid w:val="0078464A"/>
    <w:rsid w:val="00784D65"/>
    <w:rsid w:val="00786A95"/>
    <w:rsid w:val="00786FA4"/>
    <w:rsid w:val="00787E5F"/>
    <w:rsid w:val="00790E29"/>
    <w:rsid w:val="007911DD"/>
    <w:rsid w:val="007913B6"/>
    <w:rsid w:val="007914A2"/>
    <w:rsid w:val="00792543"/>
    <w:rsid w:val="00793019"/>
    <w:rsid w:val="00793E72"/>
    <w:rsid w:val="0079451D"/>
    <w:rsid w:val="00795F88"/>
    <w:rsid w:val="00796D9C"/>
    <w:rsid w:val="007972D5"/>
    <w:rsid w:val="007A03A8"/>
    <w:rsid w:val="007A067E"/>
    <w:rsid w:val="007A099F"/>
    <w:rsid w:val="007A1B6D"/>
    <w:rsid w:val="007A2487"/>
    <w:rsid w:val="007A268B"/>
    <w:rsid w:val="007A30C0"/>
    <w:rsid w:val="007A430F"/>
    <w:rsid w:val="007A4DAF"/>
    <w:rsid w:val="007A604D"/>
    <w:rsid w:val="007A72DB"/>
    <w:rsid w:val="007A7954"/>
    <w:rsid w:val="007B0576"/>
    <w:rsid w:val="007B0D6B"/>
    <w:rsid w:val="007B1F62"/>
    <w:rsid w:val="007B23C5"/>
    <w:rsid w:val="007B514D"/>
    <w:rsid w:val="007B5EF6"/>
    <w:rsid w:val="007B64ED"/>
    <w:rsid w:val="007C072B"/>
    <w:rsid w:val="007C0944"/>
    <w:rsid w:val="007C139A"/>
    <w:rsid w:val="007C195F"/>
    <w:rsid w:val="007C1F57"/>
    <w:rsid w:val="007C391E"/>
    <w:rsid w:val="007C3FC1"/>
    <w:rsid w:val="007C5450"/>
    <w:rsid w:val="007C6055"/>
    <w:rsid w:val="007C6394"/>
    <w:rsid w:val="007C657B"/>
    <w:rsid w:val="007C73A0"/>
    <w:rsid w:val="007C7EE0"/>
    <w:rsid w:val="007D0BB2"/>
    <w:rsid w:val="007D14D6"/>
    <w:rsid w:val="007D1AE9"/>
    <w:rsid w:val="007D2B03"/>
    <w:rsid w:val="007D39C8"/>
    <w:rsid w:val="007D3E92"/>
    <w:rsid w:val="007D50A4"/>
    <w:rsid w:val="007D6230"/>
    <w:rsid w:val="007E0287"/>
    <w:rsid w:val="007E0A0E"/>
    <w:rsid w:val="007E0A98"/>
    <w:rsid w:val="007E1779"/>
    <w:rsid w:val="007E192E"/>
    <w:rsid w:val="007E4B52"/>
    <w:rsid w:val="007E4C7C"/>
    <w:rsid w:val="007E597D"/>
    <w:rsid w:val="007E670A"/>
    <w:rsid w:val="007E75D4"/>
    <w:rsid w:val="007E7BEE"/>
    <w:rsid w:val="007F0935"/>
    <w:rsid w:val="007F6CDF"/>
    <w:rsid w:val="007F73AD"/>
    <w:rsid w:val="007F7FEF"/>
    <w:rsid w:val="00801200"/>
    <w:rsid w:val="00801F60"/>
    <w:rsid w:val="00802124"/>
    <w:rsid w:val="00802698"/>
    <w:rsid w:val="00804DB4"/>
    <w:rsid w:val="008055D5"/>
    <w:rsid w:val="008064D7"/>
    <w:rsid w:val="00806529"/>
    <w:rsid w:val="00807350"/>
    <w:rsid w:val="00810319"/>
    <w:rsid w:val="008121FA"/>
    <w:rsid w:val="00812B02"/>
    <w:rsid w:val="00812CDC"/>
    <w:rsid w:val="008149F2"/>
    <w:rsid w:val="00814C33"/>
    <w:rsid w:val="00814E82"/>
    <w:rsid w:val="0081648B"/>
    <w:rsid w:val="00817093"/>
    <w:rsid w:val="0082001E"/>
    <w:rsid w:val="0082141F"/>
    <w:rsid w:val="008216B8"/>
    <w:rsid w:val="0082230B"/>
    <w:rsid w:val="0082310F"/>
    <w:rsid w:val="00823EED"/>
    <w:rsid w:val="00824780"/>
    <w:rsid w:val="00824DD2"/>
    <w:rsid w:val="008257E5"/>
    <w:rsid w:val="008258EC"/>
    <w:rsid w:val="008267DA"/>
    <w:rsid w:val="0082739D"/>
    <w:rsid w:val="00827C2C"/>
    <w:rsid w:val="0083059B"/>
    <w:rsid w:val="00831E46"/>
    <w:rsid w:val="00834559"/>
    <w:rsid w:val="00835321"/>
    <w:rsid w:val="00835778"/>
    <w:rsid w:val="00835FC7"/>
    <w:rsid w:val="008364C5"/>
    <w:rsid w:val="0083709E"/>
    <w:rsid w:val="008411D6"/>
    <w:rsid w:val="008412E3"/>
    <w:rsid w:val="008455B4"/>
    <w:rsid w:val="00846A8D"/>
    <w:rsid w:val="00847108"/>
    <w:rsid w:val="0084729D"/>
    <w:rsid w:val="00847618"/>
    <w:rsid w:val="008476B0"/>
    <w:rsid w:val="008479A4"/>
    <w:rsid w:val="008526DD"/>
    <w:rsid w:val="00852AD9"/>
    <w:rsid w:val="00854E5D"/>
    <w:rsid w:val="00855C67"/>
    <w:rsid w:val="008570FA"/>
    <w:rsid w:val="0086021B"/>
    <w:rsid w:val="008628FC"/>
    <w:rsid w:val="00862EFF"/>
    <w:rsid w:val="008636A8"/>
    <w:rsid w:val="00865E64"/>
    <w:rsid w:val="008709AA"/>
    <w:rsid w:val="00872942"/>
    <w:rsid w:val="00873149"/>
    <w:rsid w:val="00873E23"/>
    <w:rsid w:val="0087464F"/>
    <w:rsid w:val="00875309"/>
    <w:rsid w:val="00875D8D"/>
    <w:rsid w:val="008761ED"/>
    <w:rsid w:val="008769D3"/>
    <w:rsid w:val="00880032"/>
    <w:rsid w:val="00880FEE"/>
    <w:rsid w:val="0088464B"/>
    <w:rsid w:val="00884B16"/>
    <w:rsid w:val="00885B44"/>
    <w:rsid w:val="00891D52"/>
    <w:rsid w:val="00891E97"/>
    <w:rsid w:val="00891E9C"/>
    <w:rsid w:val="008921C6"/>
    <w:rsid w:val="00892BBD"/>
    <w:rsid w:val="00892C04"/>
    <w:rsid w:val="00894596"/>
    <w:rsid w:val="00894714"/>
    <w:rsid w:val="008960DA"/>
    <w:rsid w:val="00896E19"/>
    <w:rsid w:val="008A30D0"/>
    <w:rsid w:val="008A4119"/>
    <w:rsid w:val="008A44BC"/>
    <w:rsid w:val="008A4714"/>
    <w:rsid w:val="008A4D76"/>
    <w:rsid w:val="008A5076"/>
    <w:rsid w:val="008A56DA"/>
    <w:rsid w:val="008A57ED"/>
    <w:rsid w:val="008A5BBF"/>
    <w:rsid w:val="008A6FE2"/>
    <w:rsid w:val="008A7539"/>
    <w:rsid w:val="008B3B27"/>
    <w:rsid w:val="008B3F45"/>
    <w:rsid w:val="008B507E"/>
    <w:rsid w:val="008B6658"/>
    <w:rsid w:val="008B7698"/>
    <w:rsid w:val="008C10A6"/>
    <w:rsid w:val="008C1544"/>
    <w:rsid w:val="008C18F0"/>
    <w:rsid w:val="008C34DE"/>
    <w:rsid w:val="008C3A6E"/>
    <w:rsid w:val="008C3BEC"/>
    <w:rsid w:val="008C4ED8"/>
    <w:rsid w:val="008C502A"/>
    <w:rsid w:val="008C5894"/>
    <w:rsid w:val="008C6B24"/>
    <w:rsid w:val="008D05BE"/>
    <w:rsid w:val="008D0D78"/>
    <w:rsid w:val="008D16D9"/>
    <w:rsid w:val="008D39C2"/>
    <w:rsid w:val="008D3A5E"/>
    <w:rsid w:val="008D4ED1"/>
    <w:rsid w:val="008D52DD"/>
    <w:rsid w:val="008D65DC"/>
    <w:rsid w:val="008D7283"/>
    <w:rsid w:val="008D743F"/>
    <w:rsid w:val="008D7594"/>
    <w:rsid w:val="008E1244"/>
    <w:rsid w:val="008E20D7"/>
    <w:rsid w:val="008E39A7"/>
    <w:rsid w:val="008E5E17"/>
    <w:rsid w:val="008E612E"/>
    <w:rsid w:val="008E697D"/>
    <w:rsid w:val="008F0D72"/>
    <w:rsid w:val="008F0E8F"/>
    <w:rsid w:val="008F1C4A"/>
    <w:rsid w:val="008F3CC4"/>
    <w:rsid w:val="008F403E"/>
    <w:rsid w:val="008F5512"/>
    <w:rsid w:val="008F5DC0"/>
    <w:rsid w:val="008F668F"/>
    <w:rsid w:val="008F6C4B"/>
    <w:rsid w:val="00900135"/>
    <w:rsid w:val="00900E01"/>
    <w:rsid w:val="009012E9"/>
    <w:rsid w:val="00901392"/>
    <w:rsid w:val="00902008"/>
    <w:rsid w:val="0090329D"/>
    <w:rsid w:val="0090541B"/>
    <w:rsid w:val="00905E18"/>
    <w:rsid w:val="009074EB"/>
    <w:rsid w:val="0091104B"/>
    <w:rsid w:val="0091130F"/>
    <w:rsid w:val="00911316"/>
    <w:rsid w:val="00911739"/>
    <w:rsid w:val="00911C27"/>
    <w:rsid w:val="00912964"/>
    <w:rsid w:val="00914608"/>
    <w:rsid w:val="00914D8B"/>
    <w:rsid w:val="00915122"/>
    <w:rsid w:val="00915255"/>
    <w:rsid w:val="00915D8F"/>
    <w:rsid w:val="0091622E"/>
    <w:rsid w:val="00916871"/>
    <w:rsid w:val="00917109"/>
    <w:rsid w:val="00917162"/>
    <w:rsid w:val="00917A23"/>
    <w:rsid w:val="00920B31"/>
    <w:rsid w:val="00921446"/>
    <w:rsid w:val="00921601"/>
    <w:rsid w:val="00924D73"/>
    <w:rsid w:val="00924F18"/>
    <w:rsid w:val="00925886"/>
    <w:rsid w:val="00926169"/>
    <w:rsid w:val="00927F3B"/>
    <w:rsid w:val="00927F85"/>
    <w:rsid w:val="00930124"/>
    <w:rsid w:val="00930D08"/>
    <w:rsid w:val="00931078"/>
    <w:rsid w:val="009311A6"/>
    <w:rsid w:val="009316F6"/>
    <w:rsid w:val="009334B9"/>
    <w:rsid w:val="009342E9"/>
    <w:rsid w:val="0093435E"/>
    <w:rsid w:val="00936953"/>
    <w:rsid w:val="0093729F"/>
    <w:rsid w:val="0093772A"/>
    <w:rsid w:val="009377BA"/>
    <w:rsid w:val="0094351A"/>
    <w:rsid w:val="009437A1"/>
    <w:rsid w:val="009444F0"/>
    <w:rsid w:val="009446CE"/>
    <w:rsid w:val="00944D36"/>
    <w:rsid w:val="009451BC"/>
    <w:rsid w:val="00950E91"/>
    <w:rsid w:val="009519CA"/>
    <w:rsid w:val="00951E26"/>
    <w:rsid w:val="009534CA"/>
    <w:rsid w:val="009535D0"/>
    <w:rsid w:val="00954FA9"/>
    <w:rsid w:val="00955E6E"/>
    <w:rsid w:val="0095606F"/>
    <w:rsid w:val="00956445"/>
    <w:rsid w:val="00956630"/>
    <w:rsid w:val="00957E65"/>
    <w:rsid w:val="00957FA8"/>
    <w:rsid w:val="00960C1A"/>
    <w:rsid w:val="009628F0"/>
    <w:rsid w:val="0096293C"/>
    <w:rsid w:val="00964FC4"/>
    <w:rsid w:val="00967024"/>
    <w:rsid w:val="0096737C"/>
    <w:rsid w:val="00967910"/>
    <w:rsid w:val="00967BD6"/>
    <w:rsid w:val="0097062E"/>
    <w:rsid w:val="00971A93"/>
    <w:rsid w:val="00971B96"/>
    <w:rsid w:val="0097362B"/>
    <w:rsid w:val="009741BE"/>
    <w:rsid w:val="00974707"/>
    <w:rsid w:val="00975366"/>
    <w:rsid w:val="00975651"/>
    <w:rsid w:val="009770EC"/>
    <w:rsid w:val="009771AA"/>
    <w:rsid w:val="00977748"/>
    <w:rsid w:val="00980753"/>
    <w:rsid w:val="00980A5E"/>
    <w:rsid w:val="00980B8A"/>
    <w:rsid w:val="00980CBD"/>
    <w:rsid w:val="0098209F"/>
    <w:rsid w:val="00983421"/>
    <w:rsid w:val="00984087"/>
    <w:rsid w:val="00984C2D"/>
    <w:rsid w:val="00984DBC"/>
    <w:rsid w:val="00985EB2"/>
    <w:rsid w:val="00990CDE"/>
    <w:rsid w:val="00991B3A"/>
    <w:rsid w:val="00991B71"/>
    <w:rsid w:val="009956C0"/>
    <w:rsid w:val="00995EFB"/>
    <w:rsid w:val="00997248"/>
    <w:rsid w:val="00997537"/>
    <w:rsid w:val="009A19F7"/>
    <w:rsid w:val="009A27A4"/>
    <w:rsid w:val="009A299B"/>
    <w:rsid w:val="009A3076"/>
    <w:rsid w:val="009A3D9B"/>
    <w:rsid w:val="009A45C3"/>
    <w:rsid w:val="009A50A2"/>
    <w:rsid w:val="009A731A"/>
    <w:rsid w:val="009A7F78"/>
    <w:rsid w:val="009B035B"/>
    <w:rsid w:val="009B2A76"/>
    <w:rsid w:val="009B31B5"/>
    <w:rsid w:val="009B4467"/>
    <w:rsid w:val="009B50AF"/>
    <w:rsid w:val="009B6AB1"/>
    <w:rsid w:val="009B6DAC"/>
    <w:rsid w:val="009B70BA"/>
    <w:rsid w:val="009C09C7"/>
    <w:rsid w:val="009C2F32"/>
    <w:rsid w:val="009C3790"/>
    <w:rsid w:val="009C3EA4"/>
    <w:rsid w:val="009C4D6C"/>
    <w:rsid w:val="009C5E19"/>
    <w:rsid w:val="009C6949"/>
    <w:rsid w:val="009C79BB"/>
    <w:rsid w:val="009D0B7F"/>
    <w:rsid w:val="009D1A23"/>
    <w:rsid w:val="009D23D5"/>
    <w:rsid w:val="009D349E"/>
    <w:rsid w:val="009D49A6"/>
    <w:rsid w:val="009D507E"/>
    <w:rsid w:val="009E04D0"/>
    <w:rsid w:val="009E159D"/>
    <w:rsid w:val="009E21AB"/>
    <w:rsid w:val="009E3346"/>
    <w:rsid w:val="009E3607"/>
    <w:rsid w:val="009E61DF"/>
    <w:rsid w:val="009E75D3"/>
    <w:rsid w:val="009F286D"/>
    <w:rsid w:val="009F366A"/>
    <w:rsid w:val="009F3A65"/>
    <w:rsid w:val="009F3D46"/>
    <w:rsid w:val="009F3E90"/>
    <w:rsid w:val="009F47D4"/>
    <w:rsid w:val="009F519D"/>
    <w:rsid w:val="009F683E"/>
    <w:rsid w:val="009F690E"/>
    <w:rsid w:val="009F75AA"/>
    <w:rsid w:val="009F779A"/>
    <w:rsid w:val="009F7A04"/>
    <w:rsid w:val="009F7A31"/>
    <w:rsid w:val="00A000D0"/>
    <w:rsid w:val="00A001D3"/>
    <w:rsid w:val="00A01485"/>
    <w:rsid w:val="00A02CBB"/>
    <w:rsid w:val="00A030FB"/>
    <w:rsid w:val="00A03492"/>
    <w:rsid w:val="00A04526"/>
    <w:rsid w:val="00A052CF"/>
    <w:rsid w:val="00A057D1"/>
    <w:rsid w:val="00A1016F"/>
    <w:rsid w:val="00A10CC0"/>
    <w:rsid w:val="00A113D0"/>
    <w:rsid w:val="00A11BA2"/>
    <w:rsid w:val="00A12A00"/>
    <w:rsid w:val="00A12DE4"/>
    <w:rsid w:val="00A15F31"/>
    <w:rsid w:val="00A16694"/>
    <w:rsid w:val="00A22190"/>
    <w:rsid w:val="00A23331"/>
    <w:rsid w:val="00A23B42"/>
    <w:rsid w:val="00A2526B"/>
    <w:rsid w:val="00A25D15"/>
    <w:rsid w:val="00A25DFD"/>
    <w:rsid w:val="00A27F4B"/>
    <w:rsid w:val="00A31C4B"/>
    <w:rsid w:val="00A3212D"/>
    <w:rsid w:val="00A325AC"/>
    <w:rsid w:val="00A33C1F"/>
    <w:rsid w:val="00A33C8F"/>
    <w:rsid w:val="00A33DC5"/>
    <w:rsid w:val="00A34693"/>
    <w:rsid w:val="00A34862"/>
    <w:rsid w:val="00A34EA6"/>
    <w:rsid w:val="00A355CA"/>
    <w:rsid w:val="00A35632"/>
    <w:rsid w:val="00A363E8"/>
    <w:rsid w:val="00A37965"/>
    <w:rsid w:val="00A37E0C"/>
    <w:rsid w:val="00A408DF"/>
    <w:rsid w:val="00A457BC"/>
    <w:rsid w:val="00A45CBB"/>
    <w:rsid w:val="00A45EAE"/>
    <w:rsid w:val="00A4684F"/>
    <w:rsid w:val="00A500D5"/>
    <w:rsid w:val="00A5154C"/>
    <w:rsid w:val="00A54536"/>
    <w:rsid w:val="00A55DD0"/>
    <w:rsid w:val="00A55FE7"/>
    <w:rsid w:val="00A56AF5"/>
    <w:rsid w:val="00A5728D"/>
    <w:rsid w:val="00A576A2"/>
    <w:rsid w:val="00A60531"/>
    <w:rsid w:val="00A6283B"/>
    <w:rsid w:val="00A6395E"/>
    <w:rsid w:val="00A64465"/>
    <w:rsid w:val="00A65175"/>
    <w:rsid w:val="00A676B9"/>
    <w:rsid w:val="00A677F4"/>
    <w:rsid w:val="00A70A73"/>
    <w:rsid w:val="00A7360D"/>
    <w:rsid w:val="00A73EF4"/>
    <w:rsid w:val="00A74162"/>
    <w:rsid w:val="00A741C8"/>
    <w:rsid w:val="00A74AB2"/>
    <w:rsid w:val="00A74BBB"/>
    <w:rsid w:val="00A74D28"/>
    <w:rsid w:val="00A74E76"/>
    <w:rsid w:val="00A771E9"/>
    <w:rsid w:val="00A77967"/>
    <w:rsid w:val="00A811E8"/>
    <w:rsid w:val="00A83157"/>
    <w:rsid w:val="00A84B18"/>
    <w:rsid w:val="00A85430"/>
    <w:rsid w:val="00A85692"/>
    <w:rsid w:val="00A875CC"/>
    <w:rsid w:val="00A87F4A"/>
    <w:rsid w:val="00A909DF"/>
    <w:rsid w:val="00A913B6"/>
    <w:rsid w:val="00A91461"/>
    <w:rsid w:val="00A91737"/>
    <w:rsid w:val="00A91BCC"/>
    <w:rsid w:val="00A934A6"/>
    <w:rsid w:val="00A93543"/>
    <w:rsid w:val="00A936D1"/>
    <w:rsid w:val="00A9375B"/>
    <w:rsid w:val="00A95DF2"/>
    <w:rsid w:val="00A96987"/>
    <w:rsid w:val="00A96F6D"/>
    <w:rsid w:val="00A97AA9"/>
    <w:rsid w:val="00AA0CDF"/>
    <w:rsid w:val="00AA1303"/>
    <w:rsid w:val="00AA213B"/>
    <w:rsid w:val="00AB04EA"/>
    <w:rsid w:val="00AB06C5"/>
    <w:rsid w:val="00AB0F58"/>
    <w:rsid w:val="00AB1D77"/>
    <w:rsid w:val="00AB427E"/>
    <w:rsid w:val="00AB49F6"/>
    <w:rsid w:val="00AB52C2"/>
    <w:rsid w:val="00AB53E6"/>
    <w:rsid w:val="00AB62ED"/>
    <w:rsid w:val="00AB6427"/>
    <w:rsid w:val="00AC2247"/>
    <w:rsid w:val="00AC228E"/>
    <w:rsid w:val="00AC34E2"/>
    <w:rsid w:val="00AC375F"/>
    <w:rsid w:val="00AC383E"/>
    <w:rsid w:val="00AC434A"/>
    <w:rsid w:val="00AC57CB"/>
    <w:rsid w:val="00AC5A16"/>
    <w:rsid w:val="00AD1D07"/>
    <w:rsid w:val="00AD1F32"/>
    <w:rsid w:val="00AD3C8F"/>
    <w:rsid w:val="00AD4540"/>
    <w:rsid w:val="00AD7421"/>
    <w:rsid w:val="00AE19F7"/>
    <w:rsid w:val="00AE40A4"/>
    <w:rsid w:val="00AE490C"/>
    <w:rsid w:val="00AE4B36"/>
    <w:rsid w:val="00AE599D"/>
    <w:rsid w:val="00AE76E7"/>
    <w:rsid w:val="00AE7904"/>
    <w:rsid w:val="00AF16AB"/>
    <w:rsid w:val="00AF252B"/>
    <w:rsid w:val="00AF3F8A"/>
    <w:rsid w:val="00AF41D7"/>
    <w:rsid w:val="00AF4447"/>
    <w:rsid w:val="00AF543C"/>
    <w:rsid w:val="00AF7DDF"/>
    <w:rsid w:val="00AF7ED8"/>
    <w:rsid w:val="00B0053A"/>
    <w:rsid w:val="00B01C47"/>
    <w:rsid w:val="00B02728"/>
    <w:rsid w:val="00B02807"/>
    <w:rsid w:val="00B02E05"/>
    <w:rsid w:val="00B02E9E"/>
    <w:rsid w:val="00B039A1"/>
    <w:rsid w:val="00B042E9"/>
    <w:rsid w:val="00B05E6A"/>
    <w:rsid w:val="00B06F26"/>
    <w:rsid w:val="00B10BD6"/>
    <w:rsid w:val="00B13297"/>
    <w:rsid w:val="00B139F0"/>
    <w:rsid w:val="00B1675D"/>
    <w:rsid w:val="00B16A1F"/>
    <w:rsid w:val="00B171C8"/>
    <w:rsid w:val="00B17516"/>
    <w:rsid w:val="00B17E37"/>
    <w:rsid w:val="00B2123D"/>
    <w:rsid w:val="00B21C9E"/>
    <w:rsid w:val="00B24D1E"/>
    <w:rsid w:val="00B253DD"/>
    <w:rsid w:val="00B26CA2"/>
    <w:rsid w:val="00B27A5F"/>
    <w:rsid w:val="00B30846"/>
    <w:rsid w:val="00B34AC3"/>
    <w:rsid w:val="00B353FE"/>
    <w:rsid w:val="00B3567E"/>
    <w:rsid w:val="00B3598E"/>
    <w:rsid w:val="00B400CB"/>
    <w:rsid w:val="00B4068D"/>
    <w:rsid w:val="00B40A79"/>
    <w:rsid w:val="00B41605"/>
    <w:rsid w:val="00B42985"/>
    <w:rsid w:val="00B43470"/>
    <w:rsid w:val="00B44D21"/>
    <w:rsid w:val="00B44FF5"/>
    <w:rsid w:val="00B45721"/>
    <w:rsid w:val="00B4681E"/>
    <w:rsid w:val="00B47AD3"/>
    <w:rsid w:val="00B50AAF"/>
    <w:rsid w:val="00B512D5"/>
    <w:rsid w:val="00B51E90"/>
    <w:rsid w:val="00B5206B"/>
    <w:rsid w:val="00B5387B"/>
    <w:rsid w:val="00B53ABC"/>
    <w:rsid w:val="00B53C67"/>
    <w:rsid w:val="00B53EF4"/>
    <w:rsid w:val="00B55D0E"/>
    <w:rsid w:val="00B55D99"/>
    <w:rsid w:val="00B56DBD"/>
    <w:rsid w:val="00B570EC"/>
    <w:rsid w:val="00B6035B"/>
    <w:rsid w:val="00B60CB5"/>
    <w:rsid w:val="00B61CAC"/>
    <w:rsid w:val="00B62142"/>
    <w:rsid w:val="00B6399B"/>
    <w:rsid w:val="00B66C93"/>
    <w:rsid w:val="00B6714D"/>
    <w:rsid w:val="00B742A0"/>
    <w:rsid w:val="00B75540"/>
    <w:rsid w:val="00B75F45"/>
    <w:rsid w:val="00B763E9"/>
    <w:rsid w:val="00B76893"/>
    <w:rsid w:val="00B76BC7"/>
    <w:rsid w:val="00B76D66"/>
    <w:rsid w:val="00B7709B"/>
    <w:rsid w:val="00B81706"/>
    <w:rsid w:val="00B829D7"/>
    <w:rsid w:val="00B84413"/>
    <w:rsid w:val="00B8468F"/>
    <w:rsid w:val="00B84D06"/>
    <w:rsid w:val="00B87B54"/>
    <w:rsid w:val="00B928EA"/>
    <w:rsid w:val="00B9298D"/>
    <w:rsid w:val="00B940AB"/>
    <w:rsid w:val="00B95618"/>
    <w:rsid w:val="00B96A56"/>
    <w:rsid w:val="00B96F14"/>
    <w:rsid w:val="00B97EB5"/>
    <w:rsid w:val="00BA0C06"/>
    <w:rsid w:val="00BA1213"/>
    <w:rsid w:val="00BA2240"/>
    <w:rsid w:val="00BA2C38"/>
    <w:rsid w:val="00BA4F77"/>
    <w:rsid w:val="00BA5CF7"/>
    <w:rsid w:val="00BA674D"/>
    <w:rsid w:val="00BA70E7"/>
    <w:rsid w:val="00BA741C"/>
    <w:rsid w:val="00BA76BB"/>
    <w:rsid w:val="00BA7B26"/>
    <w:rsid w:val="00BA7D20"/>
    <w:rsid w:val="00BB12E5"/>
    <w:rsid w:val="00BB1A86"/>
    <w:rsid w:val="00BB275F"/>
    <w:rsid w:val="00BB2CC2"/>
    <w:rsid w:val="00BB36E9"/>
    <w:rsid w:val="00BB3D91"/>
    <w:rsid w:val="00BB69E2"/>
    <w:rsid w:val="00BB7568"/>
    <w:rsid w:val="00BC04D5"/>
    <w:rsid w:val="00BC11BF"/>
    <w:rsid w:val="00BC1AA7"/>
    <w:rsid w:val="00BC2EA8"/>
    <w:rsid w:val="00BC3060"/>
    <w:rsid w:val="00BC4386"/>
    <w:rsid w:val="00BC4B88"/>
    <w:rsid w:val="00BC5F1C"/>
    <w:rsid w:val="00BC74E4"/>
    <w:rsid w:val="00BD18AA"/>
    <w:rsid w:val="00BD226D"/>
    <w:rsid w:val="00BD4254"/>
    <w:rsid w:val="00BD5AF2"/>
    <w:rsid w:val="00BD5BB6"/>
    <w:rsid w:val="00BD676A"/>
    <w:rsid w:val="00BD695F"/>
    <w:rsid w:val="00BD7616"/>
    <w:rsid w:val="00BD76F1"/>
    <w:rsid w:val="00BD78AB"/>
    <w:rsid w:val="00BD7D86"/>
    <w:rsid w:val="00BE069D"/>
    <w:rsid w:val="00BE17B4"/>
    <w:rsid w:val="00BE2A73"/>
    <w:rsid w:val="00BE369D"/>
    <w:rsid w:val="00BE3A6C"/>
    <w:rsid w:val="00BE4BE9"/>
    <w:rsid w:val="00BE6B61"/>
    <w:rsid w:val="00BE7435"/>
    <w:rsid w:val="00BF0983"/>
    <w:rsid w:val="00BF266D"/>
    <w:rsid w:val="00BF32F7"/>
    <w:rsid w:val="00BF369B"/>
    <w:rsid w:val="00BF3B0B"/>
    <w:rsid w:val="00BF4FA9"/>
    <w:rsid w:val="00BF55F1"/>
    <w:rsid w:val="00BF63DA"/>
    <w:rsid w:val="00BF6EA3"/>
    <w:rsid w:val="00BF7BAE"/>
    <w:rsid w:val="00C0009E"/>
    <w:rsid w:val="00C012A1"/>
    <w:rsid w:val="00C10383"/>
    <w:rsid w:val="00C12158"/>
    <w:rsid w:val="00C12E02"/>
    <w:rsid w:val="00C1336A"/>
    <w:rsid w:val="00C13BF5"/>
    <w:rsid w:val="00C15CD4"/>
    <w:rsid w:val="00C15E34"/>
    <w:rsid w:val="00C17AAE"/>
    <w:rsid w:val="00C204CD"/>
    <w:rsid w:val="00C2116C"/>
    <w:rsid w:val="00C21186"/>
    <w:rsid w:val="00C22D49"/>
    <w:rsid w:val="00C24BBF"/>
    <w:rsid w:val="00C252D3"/>
    <w:rsid w:val="00C25462"/>
    <w:rsid w:val="00C25D8B"/>
    <w:rsid w:val="00C25F89"/>
    <w:rsid w:val="00C30555"/>
    <w:rsid w:val="00C30862"/>
    <w:rsid w:val="00C33054"/>
    <w:rsid w:val="00C34402"/>
    <w:rsid w:val="00C3730C"/>
    <w:rsid w:val="00C37784"/>
    <w:rsid w:val="00C4084A"/>
    <w:rsid w:val="00C40AE8"/>
    <w:rsid w:val="00C411FA"/>
    <w:rsid w:val="00C41759"/>
    <w:rsid w:val="00C424BF"/>
    <w:rsid w:val="00C4310B"/>
    <w:rsid w:val="00C43785"/>
    <w:rsid w:val="00C43AA3"/>
    <w:rsid w:val="00C44286"/>
    <w:rsid w:val="00C44A7E"/>
    <w:rsid w:val="00C4527B"/>
    <w:rsid w:val="00C45D20"/>
    <w:rsid w:val="00C46F87"/>
    <w:rsid w:val="00C5199C"/>
    <w:rsid w:val="00C51FFA"/>
    <w:rsid w:val="00C52127"/>
    <w:rsid w:val="00C525AD"/>
    <w:rsid w:val="00C538A8"/>
    <w:rsid w:val="00C568A8"/>
    <w:rsid w:val="00C606DC"/>
    <w:rsid w:val="00C60FE0"/>
    <w:rsid w:val="00C63CB1"/>
    <w:rsid w:val="00C641FB"/>
    <w:rsid w:val="00C64694"/>
    <w:rsid w:val="00C64F4A"/>
    <w:rsid w:val="00C65B07"/>
    <w:rsid w:val="00C65B75"/>
    <w:rsid w:val="00C67CAE"/>
    <w:rsid w:val="00C71A9E"/>
    <w:rsid w:val="00C72A68"/>
    <w:rsid w:val="00C755FD"/>
    <w:rsid w:val="00C771F3"/>
    <w:rsid w:val="00C80636"/>
    <w:rsid w:val="00C81812"/>
    <w:rsid w:val="00C81A82"/>
    <w:rsid w:val="00C81D84"/>
    <w:rsid w:val="00C84CBB"/>
    <w:rsid w:val="00C90845"/>
    <w:rsid w:val="00C908C4"/>
    <w:rsid w:val="00C93206"/>
    <w:rsid w:val="00C95453"/>
    <w:rsid w:val="00C96367"/>
    <w:rsid w:val="00C96DB0"/>
    <w:rsid w:val="00C96DF8"/>
    <w:rsid w:val="00C97D9A"/>
    <w:rsid w:val="00CA080C"/>
    <w:rsid w:val="00CA4E35"/>
    <w:rsid w:val="00CA52F0"/>
    <w:rsid w:val="00CA55FA"/>
    <w:rsid w:val="00CA6767"/>
    <w:rsid w:val="00CA69FC"/>
    <w:rsid w:val="00CB0D7E"/>
    <w:rsid w:val="00CB196A"/>
    <w:rsid w:val="00CB23E4"/>
    <w:rsid w:val="00CB4011"/>
    <w:rsid w:val="00CB5366"/>
    <w:rsid w:val="00CB6534"/>
    <w:rsid w:val="00CB6D76"/>
    <w:rsid w:val="00CC19B5"/>
    <w:rsid w:val="00CC2B1E"/>
    <w:rsid w:val="00CC4E73"/>
    <w:rsid w:val="00CC5D8C"/>
    <w:rsid w:val="00CC670E"/>
    <w:rsid w:val="00CC7B33"/>
    <w:rsid w:val="00CD08BB"/>
    <w:rsid w:val="00CD0A90"/>
    <w:rsid w:val="00CD1153"/>
    <w:rsid w:val="00CD165D"/>
    <w:rsid w:val="00CD1BAF"/>
    <w:rsid w:val="00CD24C8"/>
    <w:rsid w:val="00CD39D0"/>
    <w:rsid w:val="00CD3D2A"/>
    <w:rsid w:val="00CD4918"/>
    <w:rsid w:val="00CD4D76"/>
    <w:rsid w:val="00CD7F15"/>
    <w:rsid w:val="00CE04ED"/>
    <w:rsid w:val="00CE1DED"/>
    <w:rsid w:val="00CE2A45"/>
    <w:rsid w:val="00CE32F2"/>
    <w:rsid w:val="00CE48C8"/>
    <w:rsid w:val="00CE524F"/>
    <w:rsid w:val="00CE5D1C"/>
    <w:rsid w:val="00CE669E"/>
    <w:rsid w:val="00CE6F16"/>
    <w:rsid w:val="00CE7E85"/>
    <w:rsid w:val="00CF00C3"/>
    <w:rsid w:val="00CF0E09"/>
    <w:rsid w:val="00CF19CF"/>
    <w:rsid w:val="00CF1A93"/>
    <w:rsid w:val="00CF1C5F"/>
    <w:rsid w:val="00CF2D52"/>
    <w:rsid w:val="00CF2F41"/>
    <w:rsid w:val="00CF37AA"/>
    <w:rsid w:val="00CF44B6"/>
    <w:rsid w:val="00CF4ED2"/>
    <w:rsid w:val="00CF53F1"/>
    <w:rsid w:val="00CF5BF0"/>
    <w:rsid w:val="00CF6756"/>
    <w:rsid w:val="00CF689A"/>
    <w:rsid w:val="00D021D4"/>
    <w:rsid w:val="00D02293"/>
    <w:rsid w:val="00D02A63"/>
    <w:rsid w:val="00D038ED"/>
    <w:rsid w:val="00D040A4"/>
    <w:rsid w:val="00D05000"/>
    <w:rsid w:val="00D06410"/>
    <w:rsid w:val="00D07F10"/>
    <w:rsid w:val="00D10E64"/>
    <w:rsid w:val="00D11BBE"/>
    <w:rsid w:val="00D11EA0"/>
    <w:rsid w:val="00D14993"/>
    <w:rsid w:val="00D153A2"/>
    <w:rsid w:val="00D1562F"/>
    <w:rsid w:val="00D15D93"/>
    <w:rsid w:val="00D16471"/>
    <w:rsid w:val="00D16F13"/>
    <w:rsid w:val="00D17C98"/>
    <w:rsid w:val="00D17EF6"/>
    <w:rsid w:val="00D208A6"/>
    <w:rsid w:val="00D22018"/>
    <w:rsid w:val="00D222E7"/>
    <w:rsid w:val="00D22BE2"/>
    <w:rsid w:val="00D23227"/>
    <w:rsid w:val="00D2351C"/>
    <w:rsid w:val="00D24716"/>
    <w:rsid w:val="00D25952"/>
    <w:rsid w:val="00D26214"/>
    <w:rsid w:val="00D30198"/>
    <w:rsid w:val="00D30CA5"/>
    <w:rsid w:val="00D3151A"/>
    <w:rsid w:val="00D330C4"/>
    <w:rsid w:val="00D33259"/>
    <w:rsid w:val="00D336A8"/>
    <w:rsid w:val="00D37054"/>
    <w:rsid w:val="00D4065C"/>
    <w:rsid w:val="00D406DF"/>
    <w:rsid w:val="00D408AA"/>
    <w:rsid w:val="00D4231D"/>
    <w:rsid w:val="00D4246D"/>
    <w:rsid w:val="00D42930"/>
    <w:rsid w:val="00D43296"/>
    <w:rsid w:val="00D4362F"/>
    <w:rsid w:val="00D44FFA"/>
    <w:rsid w:val="00D4568D"/>
    <w:rsid w:val="00D45802"/>
    <w:rsid w:val="00D45DF6"/>
    <w:rsid w:val="00D46C32"/>
    <w:rsid w:val="00D47B89"/>
    <w:rsid w:val="00D503A5"/>
    <w:rsid w:val="00D50656"/>
    <w:rsid w:val="00D5096B"/>
    <w:rsid w:val="00D50B1B"/>
    <w:rsid w:val="00D51D84"/>
    <w:rsid w:val="00D51FCA"/>
    <w:rsid w:val="00D520A3"/>
    <w:rsid w:val="00D53AED"/>
    <w:rsid w:val="00D53DF0"/>
    <w:rsid w:val="00D53E61"/>
    <w:rsid w:val="00D54D78"/>
    <w:rsid w:val="00D55D52"/>
    <w:rsid w:val="00D56E7C"/>
    <w:rsid w:val="00D571DF"/>
    <w:rsid w:val="00D60503"/>
    <w:rsid w:val="00D60E42"/>
    <w:rsid w:val="00D60EEF"/>
    <w:rsid w:val="00D624A3"/>
    <w:rsid w:val="00D6267D"/>
    <w:rsid w:val="00D628E2"/>
    <w:rsid w:val="00D63A3E"/>
    <w:rsid w:val="00D64CB1"/>
    <w:rsid w:val="00D6507A"/>
    <w:rsid w:val="00D658E4"/>
    <w:rsid w:val="00D66635"/>
    <w:rsid w:val="00D66CE0"/>
    <w:rsid w:val="00D706FF"/>
    <w:rsid w:val="00D70B42"/>
    <w:rsid w:val="00D76FBF"/>
    <w:rsid w:val="00D77056"/>
    <w:rsid w:val="00D8091D"/>
    <w:rsid w:val="00D82335"/>
    <w:rsid w:val="00D82431"/>
    <w:rsid w:val="00D83B9B"/>
    <w:rsid w:val="00D8408F"/>
    <w:rsid w:val="00D87034"/>
    <w:rsid w:val="00D87748"/>
    <w:rsid w:val="00D87BED"/>
    <w:rsid w:val="00D9121A"/>
    <w:rsid w:val="00D954B1"/>
    <w:rsid w:val="00D95A2F"/>
    <w:rsid w:val="00D96CDB"/>
    <w:rsid w:val="00D975F6"/>
    <w:rsid w:val="00DA0C57"/>
    <w:rsid w:val="00DA129D"/>
    <w:rsid w:val="00DA4A9E"/>
    <w:rsid w:val="00DA52AD"/>
    <w:rsid w:val="00DA5883"/>
    <w:rsid w:val="00DA74AC"/>
    <w:rsid w:val="00DB0F9E"/>
    <w:rsid w:val="00DB1BD8"/>
    <w:rsid w:val="00DB2768"/>
    <w:rsid w:val="00DB2F8A"/>
    <w:rsid w:val="00DB38DC"/>
    <w:rsid w:val="00DB3B13"/>
    <w:rsid w:val="00DB5386"/>
    <w:rsid w:val="00DB6242"/>
    <w:rsid w:val="00DB62EF"/>
    <w:rsid w:val="00DB6B5E"/>
    <w:rsid w:val="00DB6D40"/>
    <w:rsid w:val="00DB7A1E"/>
    <w:rsid w:val="00DC0BD2"/>
    <w:rsid w:val="00DC2DA1"/>
    <w:rsid w:val="00DC2E69"/>
    <w:rsid w:val="00DC54ED"/>
    <w:rsid w:val="00DC5745"/>
    <w:rsid w:val="00DC5BC6"/>
    <w:rsid w:val="00DC6108"/>
    <w:rsid w:val="00DC764D"/>
    <w:rsid w:val="00DD02C8"/>
    <w:rsid w:val="00DD0361"/>
    <w:rsid w:val="00DD252A"/>
    <w:rsid w:val="00DD2884"/>
    <w:rsid w:val="00DD50BD"/>
    <w:rsid w:val="00DD50FE"/>
    <w:rsid w:val="00DD52D4"/>
    <w:rsid w:val="00DD6A04"/>
    <w:rsid w:val="00DE0389"/>
    <w:rsid w:val="00DE1909"/>
    <w:rsid w:val="00DE20FF"/>
    <w:rsid w:val="00DE2FF8"/>
    <w:rsid w:val="00DE3DFF"/>
    <w:rsid w:val="00DE524F"/>
    <w:rsid w:val="00DE6283"/>
    <w:rsid w:val="00DF0320"/>
    <w:rsid w:val="00DF19E9"/>
    <w:rsid w:val="00DF65C6"/>
    <w:rsid w:val="00DF7FA9"/>
    <w:rsid w:val="00E01CA5"/>
    <w:rsid w:val="00E03253"/>
    <w:rsid w:val="00E03486"/>
    <w:rsid w:val="00E043DE"/>
    <w:rsid w:val="00E05A0F"/>
    <w:rsid w:val="00E05B05"/>
    <w:rsid w:val="00E05EBC"/>
    <w:rsid w:val="00E067F3"/>
    <w:rsid w:val="00E11CB5"/>
    <w:rsid w:val="00E137A9"/>
    <w:rsid w:val="00E15403"/>
    <w:rsid w:val="00E164F6"/>
    <w:rsid w:val="00E17389"/>
    <w:rsid w:val="00E17577"/>
    <w:rsid w:val="00E17CC8"/>
    <w:rsid w:val="00E202B0"/>
    <w:rsid w:val="00E21A25"/>
    <w:rsid w:val="00E24188"/>
    <w:rsid w:val="00E249C9"/>
    <w:rsid w:val="00E2609D"/>
    <w:rsid w:val="00E2721F"/>
    <w:rsid w:val="00E3105F"/>
    <w:rsid w:val="00E32B66"/>
    <w:rsid w:val="00E3338D"/>
    <w:rsid w:val="00E335CE"/>
    <w:rsid w:val="00E36E6E"/>
    <w:rsid w:val="00E37333"/>
    <w:rsid w:val="00E374D4"/>
    <w:rsid w:val="00E40354"/>
    <w:rsid w:val="00E41147"/>
    <w:rsid w:val="00E424EE"/>
    <w:rsid w:val="00E43A58"/>
    <w:rsid w:val="00E43B39"/>
    <w:rsid w:val="00E43C0E"/>
    <w:rsid w:val="00E43F8E"/>
    <w:rsid w:val="00E45DD9"/>
    <w:rsid w:val="00E4740A"/>
    <w:rsid w:val="00E47FC3"/>
    <w:rsid w:val="00E51CA5"/>
    <w:rsid w:val="00E549A0"/>
    <w:rsid w:val="00E55CC9"/>
    <w:rsid w:val="00E55F49"/>
    <w:rsid w:val="00E577BD"/>
    <w:rsid w:val="00E578F9"/>
    <w:rsid w:val="00E62086"/>
    <w:rsid w:val="00E639B2"/>
    <w:rsid w:val="00E63ED6"/>
    <w:rsid w:val="00E64774"/>
    <w:rsid w:val="00E66557"/>
    <w:rsid w:val="00E66B4E"/>
    <w:rsid w:val="00E7002D"/>
    <w:rsid w:val="00E733AA"/>
    <w:rsid w:val="00E74093"/>
    <w:rsid w:val="00E760D7"/>
    <w:rsid w:val="00E7787D"/>
    <w:rsid w:val="00E77B43"/>
    <w:rsid w:val="00E8067B"/>
    <w:rsid w:val="00E81049"/>
    <w:rsid w:val="00E81DC9"/>
    <w:rsid w:val="00E81FA2"/>
    <w:rsid w:val="00E8317C"/>
    <w:rsid w:val="00E834A5"/>
    <w:rsid w:val="00E8419A"/>
    <w:rsid w:val="00E847E0"/>
    <w:rsid w:val="00E8525E"/>
    <w:rsid w:val="00E857D0"/>
    <w:rsid w:val="00E85F7B"/>
    <w:rsid w:val="00E86C97"/>
    <w:rsid w:val="00E91758"/>
    <w:rsid w:val="00E91B8C"/>
    <w:rsid w:val="00E91E77"/>
    <w:rsid w:val="00E94C1E"/>
    <w:rsid w:val="00E95181"/>
    <w:rsid w:val="00E954DA"/>
    <w:rsid w:val="00E95BB2"/>
    <w:rsid w:val="00E968A3"/>
    <w:rsid w:val="00E96B43"/>
    <w:rsid w:val="00EA07A5"/>
    <w:rsid w:val="00EA1ABE"/>
    <w:rsid w:val="00EA1BBC"/>
    <w:rsid w:val="00EA21CD"/>
    <w:rsid w:val="00EA2C22"/>
    <w:rsid w:val="00EA2CFD"/>
    <w:rsid w:val="00EA3410"/>
    <w:rsid w:val="00EA3C86"/>
    <w:rsid w:val="00EA3F31"/>
    <w:rsid w:val="00EA48EB"/>
    <w:rsid w:val="00EA5D6C"/>
    <w:rsid w:val="00EA7C1A"/>
    <w:rsid w:val="00EB0E28"/>
    <w:rsid w:val="00EB18AE"/>
    <w:rsid w:val="00EB64E9"/>
    <w:rsid w:val="00EB7EB2"/>
    <w:rsid w:val="00EC1A32"/>
    <w:rsid w:val="00EC414B"/>
    <w:rsid w:val="00EC492E"/>
    <w:rsid w:val="00EC5F9E"/>
    <w:rsid w:val="00ED0A27"/>
    <w:rsid w:val="00ED1614"/>
    <w:rsid w:val="00ED1BCF"/>
    <w:rsid w:val="00ED4B51"/>
    <w:rsid w:val="00ED55E1"/>
    <w:rsid w:val="00ED660E"/>
    <w:rsid w:val="00ED6BA8"/>
    <w:rsid w:val="00ED7018"/>
    <w:rsid w:val="00EE1F03"/>
    <w:rsid w:val="00EE202C"/>
    <w:rsid w:val="00EE281B"/>
    <w:rsid w:val="00EE2B5B"/>
    <w:rsid w:val="00EE2F3E"/>
    <w:rsid w:val="00EE3147"/>
    <w:rsid w:val="00EE3164"/>
    <w:rsid w:val="00EE3786"/>
    <w:rsid w:val="00EE4928"/>
    <w:rsid w:val="00EE4A9A"/>
    <w:rsid w:val="00EE4F72"/>
    <w:rsid w:val="00EE5479"/>
    <w:rsid w:val="00EE7BAC"/>
    <w:rsid w:val="00EF037D"/>
    <w:rsid w:val="00EF06B8"/>
    <w:rsid w:val="00EF0920"/>
    <w:rsid w:val="00EF273F"/>
    <w:rsid w:val="00EF44E8"/>
    <w:rsid w:val="00EF52F7"/>
    <w:rsid w:val="00EF6A96"/>
    <w:rsid w:val="00EF7222"/>
    <w:rsid w:val="00EF7A5B"/>
    <w:rsid w:val="00F0053D"/>
    <w:rsid w:val="00F026C8"/>
    <w:rsid w:val="00F0296F"/>
    <w:rsid w:val="00F0437E"/>
    <w:rsid w:val="00F0618D"/>
    <w:rsid w:val="00F07AD7"/>
    <w:rsid w:val="00F10BB0"/>
    <w:rsid w:val="00F123C7"/>
    <w:rsid w:val="00F12821"/>
    <w:rsid w:val="00F1284A"/>
    <w:rsid w:val="00F133B8"/>
    <w:rsid w:val="00F13E79"/>
    <w:rsid w:val="00F148D4"/>
    <w:rsid w:val="00F14BA1"/>
    <w:rsid w:val="00F20CCE"/>
    <w:rsid w:val="00F20F77"/>
    <w:rsid w:val="00F21237"/>
    <w:rsid w:val="00F212CC"/>
    <w:rsid w:val="00F22E11"/>
    <w:rsid w:val="00F23B55"/>
    <w:rsid w:val="00F23E97"/>
    <w:rsid w:val="00F25653"/>
    <w:rsid w:val="00F27E2A"/>
    <w:rsid w:val="00F3243A"/>
    <w:rsid w:val="00F37689"/>
    <w:rsid w:val="00F403F5"/>
    <w:rsid w:val="00F41000"/>
    <w:rsid w:val="00F44B8E"/>
    <w:rsid w:val="00F4540F"/>
    <w:rsid w:val="00F463DB"/>
    <w:rsid w:val="00F4646E"/>
    <w:rsid w:val="00F50529"/>
    <w:rsid w:val="00F512D0"/>
    <w:rsid w:val="00F5194D"/>
    <w:rsid w:val="00F55DF8"/>
    <w:rsid w:val="00F6123F"/>
    <w:rsid w:val="00F623EB"/>
    <w:rsid w:val="00F631C5"/>
    <w:rsid w:val="00F6369A"/>
    <w:rsid w:val="00F63CFF"/>
    <w:rsid w:val="00F64B0F"/>
    <w:rsid w:val="00F655CF"/>
    <w:rsid w:val="00F65B3C"/>
    <w:rsid w:val="00F70081"/>
    <w:rsid w:val="00F706F6"/>
    <w:rsid w:val="00F710C2"/>
    <w:rsid w:val="00F74E34"/>
    <w:rsid w:val="00F75B40"/>
    <w:rsid w:val="00F766AD"/>
    <w:rsid w:val="00F779C6"/>
    <w:rsid w:val="00F8046E"/>
    <w:rsid w:val="00F804BE"/>
    <w:rsid w:val="00F81C5D"/>
    <w:rsid w:val="00F82528"/>
    <w:rsid w:val="00F8299B"/>
    <w:rsid w:val="00F83A46"/>
    <w:rsid w:val="00F83AF8"/>
    <w:rsid w:val="00F84859"/>
    <w:rsid w:val="00F84A43"/>
    <w:rsid w:val="00F85490"/>
    <w:rsid w:val="00F85F8A"/>
    <w:rsid w:val="00F907EE"/>
    <w:rsid w:val="00F90899"/>
    <w:rsid w:val="00F92B2E"/>
    <w:rsid w:val="00F933C3"/>
    <w:rsid w:val="00F9540F"/>
    <w:rsid w:val="00F96172"/>
    <w:rsid w:val="00FA03AB"/>
    <w:rsid w:val="00FA0D39"/>
    <w:rsid w:val="00FA1215"/>
    <w:rsid w:val="00FA1271"/>
    <w:rsid w:val="00FA12EC"/>
    <w:rsid w:val="00FA332C"/>
    <w:rsid w:val="00FA5019"/>
    <w:rsid w:val="00FA5174"/>
    <w:rsid w:val="00FA6565"/>
    <w:rsid w:val="00FB0030"/>
    <w:rsid w:val="00FB1FA0"/>
    <w:rsid w:val="00FB31FB"/>
    <w:rsid w:val="00FB3671"/>
    <w:rsid w:val="00FB3E9B"/>
    <w:rsid w:val="00FB5DFA"/>
    <w:rsid w:val="00FB6D8C"/>
    <w:rsid w:val="00FB728A"/>
    <w:rsid w:val="00FB784C"/>
    <w:rsid w:val="00FC08CD"/>
    <w:rsid w:val="00FC1C18"/>
    <w:rsid w:val="00FC20FE"/>
    <w:rsid w:val="00FC2B4D"/>
    <w:rsid w:val="00FC2DE2"/>
    <w:rsid w:val="00FC40F8"/>
    <w:rsid w:val="00FC4AAC"/>
    <w:rsid w:val="00FC5986"/>
    <w:rsid w:val="00FC5D49"/>
    <w:rsid w:val="00FD02B5"/>
    <w:rsid w:val="00FD2887"/>
    <w:rsid w:val="00FD32C7"/>
    <w:rsid w:val="00FD3756"/>
    <w:rsid w:val="00FD3E83"/>
    <w:rsid w:val="00FD421E"/>
    <w:rsid w:val="00FD42C0"/>
    <w:rsid w:val="00FD4F38"/>
    <w:rsid w:val="00FD5496"/>
    <w:rsid w:val="00FD56B1"/>
    <w:rsid w:val="00FD5DB1"/>
    <w:rsid w:val="00FD611C"/>
    <w:rsid w:val="00FD6DF2"/>
    <w:rsid w:val="00FD6F7E"/>
    <w:rsid w:val="00FE05BC"/>
    <w:rsid w:val="00FE22A7"/>
    <w:rsid w:val="00FE49CC"/>
    <w:rsid w:val="00FE4E5A"/>
    <w:rsid w:val="00FE6483"/>
    <w:rsid w:val="00FE756C"/>
    <w:rsid w:val="00FE7802"/>
    <w:rsid w:val="00FF046F"/>
    <w:rsid w:val="00FF0A32"/>
    <w:rsid w:val="00FF2461"/>
    <w:rsid w:val="00FF262B"/>
    <w:rsid w:val="00FF2857"/>
    <w:rsid w:val="00FF2E28"/>
    <w:rsid w:val="00FF5B64"/>
    <w:rsid w:val="00FF7522"/>
    <w:rsid w:val="00FF7A4A"/>
    <w:rsid w:val="044C4FFA"/>
    <w:rsid w:val="0D9A0725"/>
    <w:rsid w:val="11B6014B"/>
    <w:rsid w:val="134A6C68"/>
    <w:rsid w:val="15CC17A9"/>
    <w:rsid w:val="21E918EA"/>
    <w:rsid w:val="242E3DE1"/>
    <w:rsid w:val="25C959D2"/>
    <w:rsid w:val="2C8B2797"/>
    <w:rsid w:val="4A1E72B8"/>
    <w:rsid w:val="5421279B"/>
    <w:rsid w:val="58FE7F5B"/>
    <w:rsid w:val="59E821C4"/>
    <w:rsid w:val="5A64259A"/>
    <w:rsid w:val="6AA21A4C"/>
    <w:rsid w:val="6CD6663E"/>
    <w:rsid w:val="75DA65A5"/>
    <w:rsid w:val="7FAC0B26"/>
    <w:rsid w:val="7FCA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tabs>
        <w:tab w:val="left" w:pos="432"/>
        <w:tab w:val="left" w:pos="576"/>
      </w:tabs>
      <w:spacing w:beforeLines="50" w:afterLines="50"/>
      <w:ind w:left="431" w:hanging="431"/>
      <w:jc w:val="left"/>
      <w:outlineLvl w:val="1"/>
    </w:pPr>
    <w:rPr>
      <w:rFonts w:ascii="Arial" w:hAnsi="Arial"/>
      <w:kern w:val="0"/>
      <w:szCs w:val="20"/>
    </w:rPr>
  </w:style>
  <w:style w:type="paragraph" w:styleId="4">
    <w:name w:val="heading 3"/>
    <w:next w:val="1"/>
    <w:unhideWhenUsed/>
    <w:qFormat/>
    <w:uiPriority w:val="99"/>
    <w:pPr>
      <w:tabs>
        <w:tab w:val="left" w:pos="432"/>
        <w:tab w:val="left" w:pos="1146"/>
      </w:tabs>
      <w:outlineLvl w:val="2"/>
    </w:pPr>
    <w:rPr>
      <w:rFonts w:ascii="Calibri" w:hAnsi="Calibri" w:eastAsia="宋体" w:cs="Calibri"/>
      <w:lang w:val="en-US" w:eastAsia="zh-CN" w:bidi="ar-SA"/>
    </w:rPr>
  </w:style>
  <w:style w:type="paragraph" w:styleId="5">
    <w:name w:val="heading 4"/>
    <w:basedOn w:val="1"/>
    <w:next w:val="1"/>
    <w:link w:val="36"/>
    <w:unhideWhenUsed/>
    <w:qFormat/>
    <w:uiPriority w:val="9"/>
    <w:pPr>
      <w:keepNext/>
      <w:keepLines/>
      <w:tabs>
        <w:tab w:val="left" w:pos="432"/>
        <w:tab w:val="left" w:pos="864"/>
      </w:tabs>
      <w:spacing w:beforeLines="50" w:afterLines="50"/>
      <w:ind w:left="1282" w:hanging="862"/>
      <w:outlineLvl w:val="3"/>
    </w:pPr>
    <w:rPr>
      <w:rFonts w:ascii="Arial" w:hAnsi="Arial" w:cs="Arial" w:eastAsiaTheme="minorEastAsia"/>
      <w:bCs/>
      <w:szCs w:val="21"/>
    </w:rPr>
  </w:style>
  <w:style w:type="character" w:default="1" w:styleId="24">
    <w:name w:val="Default Paragraph Font"/>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annotation text"/>
    <w:basedOn w:val="1"/>
    <w:link w:val="38"/>
    <w:unhideWhenUsed/>
    <w:qFormat/>
    <w:uiPriority w:val="99"/>
    <w:pPr>
      <w:jc w:val="left"/>
    </w:pPr>
  </w:style>
  <w:style w:type="paragraph" w:styleId="8">
    <w:name w:val="Body Text"/>
    <w:basedOn w:val="1"/>
    <w:link w:val="32"/>
    <w:unhideWhenUsed/>
    <w:qFormat/>
    <w:uiPriority w:val="99"/>
    <w:pPr>
      <w:spacing w:after="120"/>
    </w:pPr>
  </w:style>
  <w:style w:type="paragraph" w:styleId="9">
    <w:name w:val="toc 5"/>
    <w:basedOn w:val="1"/>
    <w:next w:val="1"/>
    <w:unhideWhenUsed/>
    <w:qFormat/>
    <w:uiPriority w:val="39"/>
    <w:pPr>
      <w:ind w:left="840"/>
      <w:jc w:val="left"/>
    </w:pPr>
    <w:rPr>
      <w:rFonts w:asciiTheme="minorHAnsi" w:hAnsiTheme="minorHAnsi"/>
      <w:sz w:val="18"/>
      <w:szCs w:val="18"/>
    </w:rPr>
  </w:style>
  <w:style w:type="paragraph" w:styleId="10">
    <w:name w:val="toc 3"/>
    <w:basedOn w:val="1"/>
    <w:next w:val="1"/>
    <w:unhideWhenUsed/>
    <w:qFormat/>
    <w:uiPriority w:val="39"/>
    <w:pPr>
      <w:ind w:left="420"/>
      <w:jc w:val="left"/>
    </w:pPr>
    <w:rPr>
      <w:rFonts w:asciiTheme="minorHAnsi" w:hAnsiTheme="minorHAnsi"/>
      <w:i/>
      <w:iCs/>
      <w:sz w:val="20"/>
      <w:szCs w:val="20"/>
    </w:rPr>
  </w:style>
  <w:style w:type="paragraph" w:styleId="11">
    <w:name w:val="toc 8"/>
    <w:basedOn w:val="1"/>
    <w:next w:val="1"/>
    <w:unhideWhenUsed/>
    <w:qFormat/>
    <w:uiPriority w:val="39"/>
    <w:pPr>
      <w:ind w:left="1470"/>
      <w:jc w:val="left"/>
    </w:pPr>
    <w:rPr>
      <w:rFonts w:asciiTheme="minorHAnsi" w:hAnsiTheme="minorHAnsi"/>
      <w:sz w:val="18"/>
      <w:szCs w:val="18"/>
    </w:rPr>
  </w:style>
  <w:style w:type="paragraph" w:styleId="12">
    <w:name w:val="Balloon Text"/>
    <w:basedOn w:val="1"/>
    <w:link w:val="33"/>
    <w:unhideWhenUsed/>
    <w:qFormat/>
    <w:uiPriority w:val="99"/>
    <w:rPr>
      <w:sz w:val="18"/>
      <w:szCs w:val="18"/>
    </w:rPr>
  </w:style>
  <w:style w:type="paragraph" w:styleId="13">
    <w:name w:val="footer"/>
    <w:basedOn w:val="1"/>
    <w:link w:val="34"/>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Theme="minorHAnsi" w:hAnsiTheme="minorHAnsi"/>
      <w:b/>
      <w:bCs/>
      <w:caps/>
      <w:sz w:val="20"/>
      <w:szCs w:val="20"/>
    </w:rPr>
  </w:style>
  <w:style w:type="paragraph" w:styleId="16">
    <w:name w:val="toc 4"/>
    <w:basedOn w:val="1"/>
    <w:next w:val="1"/>
    <w:unhideWhenUsed/>
    <w:qFormat/>
    <w:uiPriority w:val="39"/>
    <w:pPr>
      <w:ind w:left="630"/>
      <w:jc w:val="left"/>
    </w:pPr>
    <w:rPr>
      <w:rFonts w:asciiTheme="minorHAnsi" w:hAnsiTheme="minorHAnsi"/>
      <w:sz w:val="18"/>
      <w:szCs w:val="18"/>
    </w:rPr>
  </w:style>
  <w:style w:type="paragraph" w:styleId="17">
    <w:name w:val="toc 6"/>
    <w:basedOn w:val="1"/>
    <w:next w:val="1"/>
    <w:unhideWhenUsed/>
    <w:qFormat/>
    <w:uiPriority w:val="39"/>
    <w:pPr>
      <w:ind w:left="1050"/>
      <w:jc w:val="left"/>
    </w:pPr>
    <w:rPr>
      <w:rFonts w:asciiTheme="minorHAnsi" w:hAnsiTheme="minorHAnsi"/>
      <w:sz w:val="18"/>
      <w:szCs w:val="18"/>
    </w:rPr>
  </w:style>
  <w:style w:type="paragraph" w:styleId="18">
    <w:name w:val="toc 2"/>
    <w:basedOn w:val="1"/>
    <w:next w:val="1"/>
    <w:unhideWhenUsed/>
    <w:qFormat/>
    <w:uiPriority w:val="39"/>
    <w:pPr>
      <w:ind w:left="210"/>
      <w:jc w:val="left"/>
    </w:pPr>
    <w:rPr>
      <w:rFonts w:asciiTheme="minorHAnsi" w:hAnsiTheme="minorHAnsi"/>
      <w:smallCaps/>
      <w:sz w:val="20"/>
      <w:szCs w:val="20"/>
    </w:rPr>
  </w:style>
  <w:style w:type="paragraph" w:styleId="19">
    <w:name w:val="toc 9"/>
    <w:basedOn w:val="1"/>
    <w:next w:val="1"/>
    <w:unhideWhenUsed/>
    <w:qFormat/>
    <w:uiPriority w:val="39"/>
    <w:pPr>
      <w:ind w:left="1680"/>
      <w:jc w:val="left"/>
    </w:pPr>
    <w:rPr>
      <w:rFonts w:asciiTheme="minorHAnsi" w:hAnsiTheme="minorHAnsi"/>
      <w:sz w:val="18"/>
      <w:szCs w:val="18"/>
    </w:rPr>
  </w:style>
  <w:style w:type="paragraph" w:styleId="20">
    <w:name w:val="annotation subject"/>
    <w:basedOn w:val="7"/>
    <w:next w:val="7"/>
    <w:link w:val="39"/>
    <w:unhideWhenUsed/>
    <w:qFormat/>
    <w:uiPriority w:val="99"/>
    <w:rPr>
      <w:b/>
      <w:bCs/>
    </w:rPr>
  </w:style>
  <w:style w:type="paragraph" w:styleId="21">
    <w:name w:val="Body Text First Indent"/>
    <w:basedOn w:val="8"/>
    <w:link w:val="31"/>
    <w:qFormat/>
    <w:uiPriority w:val="0"/>
    <w:pPr>
      <w:ind w:firstLine="420" w:firstLineChars="100"/>
    </w:pPr>
    <w:rPr>
      <w:rFonts w:ascii="Times New Roman" w:hAnsi="Times New Roman"/>
      <w:szCs w:val="20"/>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FollowedHyperlink"/>
    <w:basedOn w:val="24"/>
    <w:unhideWhenUsed/>
    <w:qFormat/>
    <w:uiPriority w:val="99"/>
    <w:rPr>
      <w:color w:val="800080" w:themeColor="followedHyperlink"/>
      <w:u w:val="single"/>
      <w14:textFill>
        <w14:solidFill>
          <w14:schemeClr w14:val="folHlink"/>
        </w14:solidFill>
      </w14:textFill>
    </w:rPr>
  </w:style>
  <w:style w:type="character" w:styleId="26">
    <w:name w:val="Hyperlink"/>
    <w:basedOn w:val="24"/>
    <w:unhideWhenUsed/>
    <w:qFormat/>
    <w:uiPriority w:val="99"/>
    <w:rPr>
      <w:color w:val="0000FF"/>
      <w:u w:val="single"/>
    </w:rPr>
  </w:style>
  <w:style w:type="character" w:styleId="27">
    <w:name w:val="annotation reference"/>
    <w:basedOn w:val="24"/>
    <w:semiHidden/>
    <w:qFormat/>
    <w:uiPriority w:val="99"/>
    <w:rPr>
      <w:rFonts w:cs="Times New Roman"/>
      <w:sz w:val="21"/>
      <w:szCs w:val="21"/>
    </w:rPr>
  </w:style>
  <w:style w:type="paragraph" w:customStyle="1" w:styleId="28">
    <w:name w:val="列出段落1"/>
    <w:basedOn w:val="1"/>
    <w:qFormat/>
    <w:uiPriority w:val="0"/>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0">
    <w:name w:val="页眉 字符"/>
    <w:basedOn w:val="24"/>
    <w:link w:val="14"/>
    <w:qFormat/>
    <w:uiPriority w:val="99"/>
    <w:rPr>
      <w:sz w:val="18"/>
      <w:szCs w:val="18"/>
    </w:rPr>
  </w:style>
  <w:style w:type="character" w:customStyle="1" w:styleId="31">
    <w:name w:val="正文文本首行缩进 字符"/>
    <w:basedOn w:val="32"/>
    <w:link w:val="21"/>
    <w:qFormat/>
    <w:uiPriority w:val="0"/>
    <w:rPr>
      <w:rFonts w:ascii="Times New Roman" w:hAnsi="Times New Roman"/>
      <w:kern w:val="2"/>
      <w:sz w:val="21"/>
      <w:szCs w:val="22"/>
    </w:rPr>
  </w:style>
  <w:style w:type="character" w:customStyle="1" w:styleId="32">
    <w:name w:val="正文文本 字符"/>
    <w:basedOn w:val="24"/>
    <w:link w:val="8"/>
    <w:semiHidden/>
    <w:qFormat/>
    <w:uiPriority w:val="99"/>
    <w:rPr>
      <w:kern w:val="2"/>
      <w:sz w:val="21"/>
      <w:szCs w:val="22"/>
    </w:rPr>
  </w:style>
  <w:style w:type="character" w:customStyle="1" w:styleId="33">
    <w:name w:val="批注框文本 字符"/>
    <w:basedOn w:val="24"/>
    <w:link w:val="12"/>
    <w:semiHidden/>
    <w:qFormat/>
    <w:uiPriority w:val="99"/>
    <w:rPr>
      <w:sz w:val="18"/>
      <w:szCs w:val="18"/>
    </w:rPr>
  </w:style>
  <w:style w:type="character" w:customStyle="1" w:styleId="34">
    <w:name w:val="页脚 字符"/>
    <w:basedOn w:val="24"/>
    <w:link w:val="13"/>
    <w:qFormat/>
    <w:uiPriority w:val="0"/>
    <w:rPr>
      <w:sz w:val="18"/>
      <w:szCs w:val="18"/>
    </w:rPr>
  </w:style>
  <w:style w:type="character" w:customStyle="1" w:styleId="35">
    <w:name w:val="标题 1 字符"/>
    <w:basedOn w:val="24"/>
    <w:link w:val="2"/>
    <w:qFormat/>
    <w:uiPriority w:val="9"/>
    <w:rPr>
      <w:b/>
      <w:bCs/>
      <w:kern w:val="44"/>
      <w:sz w:val="44"/>
      <w:szCs w:val="44"/>
    </w:rPr>
  </w:style>
  <w:style w:type="character" w:customStyle="1" w:styleId="36">
    <w:name w:val="标题 4 字符"/>
    <w:basedOn w:val="24"/>
    <w:link w:val="5"/>
    <w:qFormat/>
    <w:uiPriority w:val="9"/>
    <w:rPr>
      <w:rFonts w:ascii="Arial" w:hAnsi="Arial" w:cs="Arial" w:eastAsiaTheme="minorEastAsia"/>
      <w:bCs/>
      <w:kern w:val="2"/>
      <w:sz w:val="21"/>
      <w:szCs w:val="21"/>
    </w:rPr>
  </w:style>
  <w:style w:type="paragraph" w:customStyle="1" w:styleId="37">
    <w:name w:val="列出段落2"/>
    <w:basedOn w:val="1"/>
    <w:qFormat/>
    <w:uiPriority w:val="34"/>
    <w:pPr>
      <w:ind w:firstLine="420" w:firstLineChars="200"/>
    </w:pPr>
  </w:style>
  <w:style w:type="character" w:customStyle="1" w:styleId="38">
    <w:name w:val="批注文字 字符"/>
    <w:basedOn w:val="24"/>
    <w:link w:val="7"/>
    <w:semiHidden/>
    <w:qFormat/>
    <w:uiPriority w:val="99"/>
    <w:rPr>
      <w:rFonts w:cs="Times New Roman"/>
      <w:kern w:val="2"/>
      <w:sz w:val="21"/>
      <w:szCs w:val="22"/>
    </w:rPr>
  </w:style>
  <w:style w:type="character" w:customStyle="1" w:styleId="39">
    <w:name w:val="批注主题 字符"/>
    <w:basedOn w:val="38"/>
    <w:link w:val="20"/>
    <w:semiHidden/>
    <w:qFormat/>
    <w:uiPriority w:val="99"/>
    <w:rPr>
      <w:rFonts w:cs="Times New Roman"/>
      <w:b/>
      <w:bCs/>
      <w:kern w:val="2"/>
      <w:sz w:val="21"/>
      <w:szCs w:val="22"/>
    </w:rPr>
  </w:style>
  <w:style w:type="paragraph" w:customStyle="1" w:styleId="40">
    <w:name w:val="列出段落3"/>
    <w:basedOn w:val="1"/>
    <w:qFormat/>
    <w:uiPriority w:val="99"/>
    <w:pPr>
      <w:ind w:firstLine="420" w:firstLineChars="200"/>
    </w:pPr>
  </w:style>
  <w:style w:type="paragraph" w:customStyle="1" w:styleId="41">
    <w:name w:val="TOC 标题2"/>
    <w:basedOn w:val="2"/>
    <w:next w:val="1"/>
    <w:unhideWhenUsed/>
    <w:qFormat/>
    <w:uiPriority w:val="39"/>
    <w:pPr>
      <w:outlineLvl w:val="9"/>
    </w:pPr>
  </w:style>
  <w:style w:type="paragraph" w:customStyle="1" w:styleId="42">
    <w:name w:val="_Style 2"/>
    <w:basedOn w:val="1"/>
    <w:qFormat/>
    <w:uiPriority w:val="34"/>
    <w:pPr>
      <w:widowControl/>
      <w:ind w:firstLine="420" w:firstLineChars="200"/>
      <w:jc w:val="left"/>
    </w:pPr>
    <w:rPr>
      <w:kern w:val="0"/>
      <w:sz w:val="24"/>
      <w:lang w:eastAsia="en-US"/>
    </w:rPr>
  </w:style>
  <w:style w:type="paragraph" w:customStyle="1" w:styleId="43">
    <w:name w:val="Tableau"/>
    <w:basedOn w:val="1"/>
    <w:qFormat/>
    <w:uiPriority w:val="0"/>
    <w:pPr>
      <w:widowControl/>
      <w:jc w:val="left"/>
    </w:pPr>
    <w:rPr>
      <w:rFonts w:ascii="Arial" w:hAnsi="Arial" w:eastAsia="Times New Roman"/>
      <w:spacing w:val="-8"/>
      <w:kern w:val="0"/>
      <w:sz w:val="18"/>
      <w:szCs w:val="20"/>
      <w:lang w:val="fr-FR" w:eastAsia="fr-FR"/>
    </w:rPr>
  </w:style>
  <w:style w:type="character" w:customStyle="1" w:styleId="44">
    <w:name w:val="不明显强调1"/>
    <w:qFormat/>
    <w:uiPriority w:val="19"/>
    <w:rPr>
      <w:rFonts w:ascii="宋体" w:hAnsi="宋体" w:eastAsia="宋体" w:cs="Times New Roman"/>
      <w:szCs w:val="21"/>
    </w:rPr>
  </w:style>
  <w:style w:type="paragraph" w:customStyle="1" w:styleId="45">
    <w:name w:val="列出段落4"/>
    <w:basedOn w:val="1"/>
    <w:uiPriority w:val="99"/>
    <w:pPr>
      <w:ind w:firstLine="420" w:firstLineChars="200"/>
    </w:pPr>
  </w:style>
  <w:style w:type="character" w:customStyle="1" w:styleId="46">
    <w:name w:val="fliesstextschwarz"/>
    <w:basedOn w:val="24"/>
    <w:qFormat/>
    <w:uiPriority w:val="0"/>
  </w:style>
  <w:style w:type="paragraph" w:styleId="47">
    <w:name w:val="List Paragraph"/>
    <w:basedOn w:val="1"/>
    <w:qFormat/>
    <w:uiPriority w:val="34"/>
    <w:pPr>
      <w:widowControl/>
      <w:ind w:firstLine="420" w:firstLineChars="200"/>
      <w:jc w:val="left"/>
    </w:pPr>
    <w:rPr>
      <w:rFonts w:ascii="Times New Roman" w:hAnsi="Times New Roman"/>
      <w:kern w:val="0"/>
      <w:sz w:val="20"/>
      <w:szCs w:val="20"/>
      <w:lang w:eastAsia="en-US"/>
    </w:rPr>
  </w:style>
  <w:style w:type="paragraph" w:customStyle="1" w:styleId="4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filerecv\GMP&#25991;&#20214;&#27169;&#26495;201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9456-0053-48AA-849A-37A93899EDBE}">
  <ds:schemaRefs/>
</ds:datastoreItem>
</file>

<file path=docProps/app.xml><?xml version="1.0" encoding="utf-8"?>
<Properties xmlns="http://schemas.openxmlformats.org/officeDocument/2006/extended-properties" xmlns:vt="http://schemas.openxmlformats.org/officeDocument/2006/docPropsVTypes">
  <Template>GMP文件模板2015</Template>
  <Company>China</Company>
  <Pages>10</Pages>
  <Words>3373</Words>
  <Characters>4353</Characters>
  <Lines>48</Lines>
  <Paragraphs>13</Paragraphs>
  <TotalTime>30</TotalTime>
  <ScaleCrop>false</ScaleCrop>
  <LinksUpToDate>false</LinksUpToDate>
  <CharactersWithSpaces>4478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2022-01-18T16:23:00Z</dcterms:created>
  <dc:creator>Sam</dc:creator>
  <cp:lastModifiedBy>LIU</cp:lastModifiedBy>
  <cp:lastPrinted>2018-05-02T01:02:00Z</cp:lastPrinted>
  <dcterms:modified xsi:type="dcterms:W3CDTF">2024-11-04T07:50:25Z</dcterms:modified>
  <dc: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1E42B073B8E84BE8940C1050D871D381_13</vt:lpwstr>
  </property>
</Properties>
</file>